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F5FE1" w14:textId="78957C6E" w:rsidR="00843021" w:rsidRPr="00843021" w:rsidRDefault="00CE7AB6" w:rsidP="0071716D">
      <w:pPr>
        <w:jc w:val="center"/>
        <w:rPr>
          <w:rFonts w:ascii="Avenir Book" w:hAnsi="Avenir Book"/>
          <w:b/>
          <w:bCs/>
          <w:color w:val="E04F00"/>
          <w:sz w:val="28"/>
          <w:szCs w:val="28"/>
        </w:rPr>
      </w:pPr>
      <w:r w:rsidRPr="00843021">
        <w:rPr>
          <w:rFonts w:ascii="Avenir Book" w:hAnsi="Avenir Book"/>
          <w:b/>
          <w:bCs/>
          <w:color w:val="E04F00"/>
          <w:sz w:val="28"/>
          <w:szCs w:val="28"/>
        </w:rPr>
        <w:t>Protocols and Systems Self-</w:t>
      </w:r>
      <w:r w:rsidR="09104BF1" w:rsidRPr="00843021">
        <w:rPr>
          <w:rFonts w:ascii="Avenir Book" w:hAnsi="Avenir Book"/>
          <w:b/>
          <w:bCs/>
          <w:color w:val="E04F00"/>
          <w:sz w:val="28"/>
          <w:szCs w:val="28"/>
        </w:rPr>
        <w:t>Audit</w:t>
      </w:r>
      <w:r w:rsidR="00C321AD" w:rsidRPr="00843021">
        <w:rPr>
          <w:rFonts w:ascii="Avenir Book" w:hAnsi="Avenir Book"/>
          <w:b/>
          <w:bCs/>
          <w:color w:val="E04F00"/>
          <w:sz w:val="28"/>
          <w:szCs w:val="28"/>
        </w:rPr>
        <w:t xml:space="preserve"> </w:t>
      </w:r>
    </w:p>
    <w:tbl>
      <w:tblPr>
        <w:tblStyle w:val="TableGrid"/>
        <w:tblW w:w="0" w:type="auto"/>
        <w:tblBorders>
          <w:top w:val="single" w:sz="4" w:space="0" w:color="E04F00"/>
          <w:left w:val="single" w:sz="4" w:space="0" w:color="E04F00"/>
          <w:bottom w:val="single" w:sz="4" w:space="0" w:color="E04F00"/>
          <w:right w:val="single" w:sz="4" w:space="0" w:color="E04F00"/>
          <w:insideH w:val="single" w:sz="4" w:space="0" w:color="E04F00"/>
          <w:insideV w:val="single" w:sz="4" w:space="0" w:color="E04F00"/>
        </w:tblBorders>
        <w:shd w:val="clear" w:color="auto" w:fill="F2F2F2" w:themeFill="background1" w:themeFillShade="F2"/>
        <w:tblLook w:val="04A0" w:firstRow="1" w:lastRow="0" w:firstColumn="1" w:lastColumn="0" w:noHBand="0" w:noVBand="1"/>
      </w:tblPr>
      <w:tblGrid>
        <w:gridCol w:w="12950"/>
      </w:tblGrid>
      <w:tr w:rsidR="00843021" w14:paraId="16426D66" w14:textId="77777777" w:rsidTr="00843021">
        <w:tc>
          <w:tcPr>
            <w:tcW w:w="12950" w:type="dxa"/>
            <w:shd w:val="clear" w:color="auto" w:fill="F2F2F2" w:themeFill="background1" w:themeFillShade="F2"/>
          </w:tcPr>
          <w:p w14:paraId="4F5F03F6" w14:textId="4780B08F" w:rsidR="00A9007F" w:rsidRDefault="008652C9" w:rsidP="00A9007F">
            <w:pPr>
              <w:rPr>
                <w:rFonts w:ascii="Avenir Book" w:hAnsi="Avenir Book"/>
                <w:b/>
                <w:bCs/>
              </w:rPr>
            </w:pPr>
            <w:r>
              <w:rPr>
                <w:rFonts w:ascii="Avenir Book" w:hAnsi="Avenir Book"/>
                <w:b/>
                <w:bCs/>
              </w:rPr>
              <w:br/>
            </w:r>
            <w:r w:rsidR="0080395D" w:rsidRPr="0080395D">
              <w:rPr>
                <w:rFonts w:ascii="Avenir Book" w:hAnsi="Avenir Book"/>
                <w:b/>
                <w:bCs/>
              </w:rPr>
              <w:t xml:space="preserve">Complete </w:t>
            </w:r>
            <w:r w:rsidR="0080395D">
              <w:rPr>
                <w:rFonts w:ascii="Avenir Book" w:hAnsi="Avenir Book"/>
                <w:b/>
                <w:bCs/>
              </w:rPr>
              <w:t xml:space="preserve">the </w:t>
            </w:r>
            <w:r w:rsidR="0080395D" w:rsidRPr="0080395D">
              <w:rPr>
                <w:rFonts w:ascii="Avenir Book" w:hAnsi="Avenir Book"/>
                <w:b/>
                <w:bCs/>
              </w:rPr>
              <w:t xml:space="preserve">audit for the </w:t>
            </w:r>
            <w:r w:rsidR="00586919" w:rsidRPr="00241449">
              <w:rPr>
                <w:rFonts w:ascii="Avenir Book" w:hAnsi="Avenir Book"/>
                <w:b/>
                <w:bCs/>
                <w:color w:val="00B9C0"/>
              </w:rPr>
              <w:t>Pediatric</w:t>
            </w:r>
            <w:r w:rsidR="0080395D" w:rsidRPr="00241449">
              <w:rPr>
                <w:rFonts w:ascii="Avenir Book" w:hAnsi="Avenir Book"/>
                <w:b/>
                <w:bCs/>
                <w:color w:val="00B9C0"/>
              </w:rPr>
              <w:t xml:space="preserve"> </w:t>
            </w:r>
            <w:r w:rsidR="0080395D" w:rsidRPr="0080395D">
              <w:rPr>
                <w:rFonts w:ascii="Avenir Book" w:hAnsi="Avenir Book"/>
                <w:b/>
                <w:bCs/>
              </w:rPr>
              <w:t>Area of Concentration as included in your Targeted Investment 2.0 application.</w:t>
            </w:r>
          </w:p>
          <w:p w14:paraId="4021D36F" w14:textId="77777777" w:rsidR="0080395D" w:rsidRDefault="0080395D" w:rsidP="00A9007F">
            <w:pPr>
              <w:rPr>
                <w:rFonts w:ascii="Avenir Book" w:hAnsi="Avenir Book"/>
                <w:b/>
                <w:bCs/>
              </w:rPr>
            </w:pPr>
          </w:p>
          <w:p w14:paraId="02A8291A" w14:textId="37351A9D" w:rsidR="00843021" w:rsidRDefault="00843021" w:rsidP="00A9007F">
            <w:pPr>
              <w:rPr>
                <w:rFonts w:ascii="Avenir Book" w:hAnsi="Avenir Book"/>
              </w:rPr>
            </w:pPr>
            <w:r w:rsidRPr="00843021">
              <w:rPr>
                <w:rFonts w:ascii="Avenir Book" w:hAnsi="Avenir Book"/>
              </w:rPr>
              <w:t xml:space="preserve">This assessment tool helps ensure that the </w:t>
            </w:r>
            <w:r w:rsidR="00296E4E">
              <w:rPr>
                <w:rFonts w:ascii="Avenir Book" w:hAnsi="Avenir Book"/>
              </w:rPr>
              <w:t xml:space="preserve">Year </w:t>
            </w:r>
            <w:r w:rsidR="0033533D">
              <w:rPr>
                <w:rFonts w:ascii="Avenir Book" w:hAnsi="Avenir Book"/>
              </w:rPr>
              <w:t>2 TI</w:t>
            </w:r>
            <w:r w:rsidRPr="00843021">
              <w:rPr>
                <w:rFonts w:ascii="Avenir Book" w:hAnsi="Avenir Book"/>
              </w:rPr>
              <w:t xml:space="preserve"> requirements are implemented as </w:t>
            </w:r>
            <w:r w:rsidR="00544B7B">
              <w:rPr>
                <w:rFonts w:ascii="Avenir Book" w:hAnsi="Avenir Book"/>
              </w:rPr>
              <w:t>described</w:t>
            </w:r>
            <w:r w:rsidR="00FA561E">
              <w:rPr>
                <w:rFonts w:ascii="Avenir Book" w:hAnsi="Avenir Book"/>
              </w:rPr>
              <w:t xml:space="preserve"> in </w:t>
            </w:r>
            <w:r w:rsidR="00274A63">
              <w:rPr>
                <w:rFonts w:ascii="Avenir Book" w:hAnsi="Avenir Book"/>
              </w:rPr>
              <w:t>your draft</w:t>
            </w:r>
            <w:r w:rsidR="00BD0FCB">
              <w:rPr>
                <w:rFonts w:ascii="Avenir Book" w:hAnsi="Avenir Book"/>
              </w:rPr>
              <w:t xml:space="preserve"> Year 2 </w:t>
            </w:r>
            <w:r w:rsidR="00DE44CA">
              <w:rPr>
                <w:rFonts w:ascii="Avenir Book" w:hAnsi="Avenir Book"/>
              </w:rPr>
              <w:t xml:space="preserve">Milestone </w:t>
            </w:r>
            <w:r w:rsidR="00544B7B">
              <w:rPr>
                <w:rFonts w:ascii="Avenir Book" w:hAnsi="Avenir Book"/>
              </w:rPr>
              <w:t>documents and</w:t>
            </w:r>
            <w:r w:rsidR="00D35F9F">
              <w:rPr>
                <w:rFonts w:ascii="Avenir Book" w:hAnsi="Avenir Book"/>
              </w:rPr>
              <w:t xml:space="preserve"> </w:t>
            </w:r>
            <w:r w:rsidR="00544B7B">
              <w:rPr>
                <w:rFonts w:ascii="Avenir Book" w:hAnsi="Avenir Book"/>
              </w:rPr>
              <w:t xml:space="preserve">  </w:t>
            </w:r>
            <w:r w:rsidR="00FA561E">
              <w:rPr>
                <w:rFonts w:ascii="Avenir Book" w:hAnsi="Avenir Book"/>
              </w:rPr>
              <w:t>the</w:t>
            </w:r>
            <w:r w:rsidR="00BF1ACE">
              <w:rPr>
                <w:rFonts w:ascii="Avenir Book" w:hAnsi="Avenir Book"/>
              </w:rPr>
              <w:t xml:space="preserve"> </w:t>
            </w:r>
            <w:r w:rsidR="00BF1ACE" w:rsidRPr="0033533D">
              <w:rPr>
                <w:rFonts w:ascii="Avenir Book" w:hAnsi="Avenir Book"/>
                <w:b/>
                <w:bCs/>
              </w:rPr>
              <w:t>Equality Health Example Milestone Protocols &amp; Policies</w:t>
            </w:r>
            <w:r w:rsidR="00E133DE">
              <w:rPr>
                <w:rFonts w:ascii="Avenir Book" w:hAnsi="Avenir Book"/>
                <w:b/>
                <w:bCs/>
              </w:rPr>
              <w:t xml:space="preserve"> (</w:t>
            </w:r>
            <w:r w:rsidR="00E133DE" w:rsidRPr="00E133DE">
              <w:rPr>
                <w:rFonts w:ascii="Avenir Book" w:hAnsi="Avenir Book"/>
                <w:b/>
                <w:bCs/>
              </w:rPr>
              <w:t>https://equalityhealthti.com/</w:t>
            </w:r>
            <w:r w:rsidR="00E133DE">
              <w:rPr>
                <w:rFonts w:ascii="Avenir Book" w:hAnsi="Avenir Book"/>
                <w:b/>
                <w:bCs/>
              </w:rPr>
              <w:t>)</w:t>
            </w:r>
            <w:r w:rsidR="00BF1ACE">
              <w:rPr>
                <w:rFonts w:ascii="Avenir Book" w:hAnsi="Avenir Book"/>
              </w:rPr>
              <w:t>,</w:t>
            </w:r>
            <w:r w:rsidR="00D35F9F">
              <w:rPr>
                <w:rFonts w:ascii="Avenir Book" w:hAnsi="Avenir Book"/>
              </w:rPr>
              <w:t xml:space="preserve"> and as specified</w:t>
            </w:r>
            <w:r w:rsidR="00CA651C">
              <w:rPr>
                <w:rFonts w:ascii="Avenir Book" w:hAnsi="Avenir Book"/>
              </w:rPr>
              <w:t xml:space="preserve"> in the </w:t>
            </w:r>
            <w:r w:rsidR="00FA561E">
              <w:rPr>
                <w:rFonts w:ascii="Avenir Book" w:hAnsi="Avenir Book"/>
              </w:rPr>
              <w:t xml:space="preserve"> </w:t>
            </w:r>
            <w:hyperlink r:id="rId10" w:history="1">
              <w:r w:rsidR="00FA561E" w:rsidRPr="003B4221">
                <w:rPr>
                  <w:rStyle w:val="Hyperlink"/>
                  <w:rFonts w:ascii="Avenir Book" w:hAnsi="Avenir Book"/>
                </w:rPr>
                <w:t>Year 2</w:t>
              </w:r>
              <w:r w:rsidR="009C640F" w:rsidRPr="003B4221">
                <w:rPr>
                  <w:rStyle w:val="Hyperlink"/>
                  <w:rFonts w:ascii="Avenir Book" w:hAnsi="Avenir Book"/>
                </w:rPr>
                <w:t xml:space="preserve"> Milestone Requirements</w:t>
              </w:r>
            </w:hyperlink>
            <w:r w:rsidR="009C640F">
              <w:rPr>
                <w:rFonts w:ascii="Avenir Book" w:hAnsi="Avenir Book"/>
              </w:rPr>
              <w:t xml:space="preserve">, </w:t>
            </w:r>
            <w:r w:rsidR="00BF1ACE">
              <w:rPr>
                <w:rFonts w:ascii="Avenir Book" w:hAnsi="Avenir Book"/>
              </w:rPr>
              <w:t>and</w:t>
            </w:r>
            <w:r w:rsidR="00296E4E">
              <w:rPr>
                <w:rFonts w:ascii="Avenir Book" w:hAnsi="Avenir Book"/>
              </w:rPr>
              <w:t xml:space="preserve"> </w:t>
            </w:r>
            <w:r w:rsidR="009C640F">
              <w:rPr>
                <w:rFonts w:ascii="Avenir Book" w:hAnsi="Avenir Book"/>
              </w:rPr>
              <w:t>the</w:t>
            </w:r>
            <w:r w:rsidR="00DA0CEC">
              <w:rPr>
                <w:rFonts w:ascii="Avenir Book" w:hAnsi="Avenir Book"/>
              </w:rPr>
              <w:t xml:space="preserve"> </w:t>
            </w:r>
            <w:hyperlink r:id="rId11" w:history="1">
              <w:r w:rsidR="004343E6" w:rsidRPr="00FD7251">
                <w:rPr>
                  <w:rStyle w:val="Hyperlink"/>
                  <w:rFonts w:ascii="Avenir Book" w:hAnsi="Avenir Book"/>
                </w:rPr>
                <w:t>Document Validation Guidelines</w:t>
              </w:r>
            </w:hyperlink>
            <w:r w:rsidR="00296E4E">
              <w:rPr>
                <w:rFonts w:ascii="Avenir Book" w:hAnsi="Avenir Book"/>
              </w:rPr>
              <w:t>.</w:t>
            </w:r>
            <w:r w:rsidRPr="00843021">
              <w:rPr>
                <w:rFonts w:ascii="Avenir Book" w:hAnsi="Avenir Book"/>
              </w:rPr>
              <w:t xml:space="preserve">  </w:t>
            </w:r>
          </w:p>
          <w:p w14:paraId="3176BFCA" w14:textId="77777777" w:rsidR="00BB1FC5" w:rsidRDefault="00BB1FC5" w:rsidP="00A9007F">
            <w:pPr>
              <w:rPr>
                <w:rFonts w:ascii="Avenir Book" w:hAnsi="Avenir Book"/>
              </w:rPr>
            </w:pPr>
          </w:p>
          <w:p w14:paraId="5E5FC701" w14:textId="15772ADA" w:rsidR="00BB1FC5" w:rsidRDefault="00BB1FC5" w:rsidP="00A9007F">
            <w:pPr>
              <w:rPr>
                <w:rFonts w:ascii="Avenir Book" w:hAnsi="Avenir Book"/>
              </w:rPr>
            </w:pPr>
            <w:r>
              <w:rPr>
                <w:rFonts w:ascii="Avenir Book" w:hAnsi="Avenir Book"/>
              </w:rPr>
              <w:t>A</w:t>
            </w:r>
            <w:r w:rsidR="00923635">
              <w:rPr>
                <w:rFonts w:ascii="Avenir Book" w:hAnsi="Avenir Book"/>
              </w:rPr>
              <w:t xml:space="preserve">dditional </w:t>
            </w:r>
            <w:r w:rsidR="00A453D6">
              <w:rPr>
                <w:rFonts w:ascii="Avenir Book" w:hAnsi="Avenir Book"/>
              </w:rPr>
              <w:t>recommendations</w:t>
            </w:r>
            <w:r w:rsidR="00923635">
              <w:rPr>
                <w:rFonts w:ascii="Avenir Book" w:hAnsi="Avenir Book"/>
              </w:rPr>
              <w:t xml:space="preserve"> are include</w:t>
            </w:r>
            <w:r w:rsidR="00020712">
              <w:rPr>
                <w:rFonts w:ascii="Avenir Book" w:hAnsi="Avenir Book"/>
              </w:rPr>
              <w:t>d</w:t>
            </w:r>
            <w:r w:rsidR="004D4B87">
              <w:rPr>
                <w:rFonts w:ascii="Avenir Book" w:hAnsi="Avenir Book"/>
              </w:rPr>
              <w:t xml:space="preserve"> in the </w:t>
            </w:r>
            <w:r w:rsidR="004D4B87" w:rsidRPr="00E34F84">
              <w:rPr>
                <w:rFonts w:ascii="Avenir Book" w:hAnsi="Avenir Book"/>
                <w:b/>
                <w:bCs/>
              </w:rPr>
              <w:t>Implementation</w:t>
            </w:r>
            <w:r w:rsidR="00503F83" w:rsidRPr="00E34F84">
              <w:rPr>
                <w:rFonts w:ascii="Avenir Book" w:hAnsi="Avenir Book"/>
                <w:b/>
                <w:bCs/>
              </w:rPr>
              <w:t xml:space="preserve"> Priorities</w:t>
            </w:r>
            <w:r w:rsidR="00503F83">
              <w:rPr>
                <w:rFonts w:ascii="Avenir Book" w:hAnsi="Avenir Book"/>
              </w:rPr>
              <w:t xml:space="preserve"> section of the Audit that </w:t>
            </w:r>
            <w:r w:rsidR="00E34F84">
              <w:rPr>
                <w:rFonts w:ascii="Avenir Book" w:hAnsi="Avenir Book"/>
              </w:rPr>
              <w:t>highlights</w:t>
            </w:r>
            <w:r w:rsidR="002C1ACE">
              <w:rPr>
                <w:rFonts w:ascii="Avenir Book" w:hAnsi="Avenir Book"/>
              </w:rPr>
              <w:t xml:space="preserve"> time sensitive deadlines and includes administrative actions</w:t>
            </w:r>
            <w:r w:rsidR="00663514">
              <w:rPr>
                <w:rFonts w:ascii="Avenir Book" w:hAnsi="Avenir Book"/>
              </w:rPr>
              <w:t xml:space="preserve"> that can enhance the ability to meet </w:t>
            </w:r>
            <w:r w:rsidR="00E34F84">
              <w:rPr>
                <w:rFonts w:ascii="Avenir Book" w:hAnsi="Avenir Book"/>
              </w:rPr>
              <w:t>TI milestone requirements.</w:t>
            </w:r>
          </w:p>
          <w:p w14:paraId="3A18B17D" w14:textId="77777777" w:rsidR="00000DEE" w:rsidRPr="00000DEE" w:rsidRDefault="00000DEE" w:rsidP="00000DEE">
            <w:pPr>
              <w:rPr>
                <w:rFonts w:ascii="Avenir Book" w:hAnsi="Avenir Book"/>
              </w:rPr>
            </w:pPr>
          </w:p>
          <w:p w14:paraId="32B491A5" w14:textId="74E83F34" w:rsidR="00843021" w:rsidRDefault="00000DEE" w:rsidP="00000DEE">
            <w:pPr>
              <w:rPr>
                <w:rFonts w:ascii="Avenir Book" w:hAnsi="Avenir Book"/>
              </w:rPr>
            </w:pPr>
            <w:r>
              <w:rPr>
                <w:rFonts w:ascii="Avenir Book" w:hAnsi="Avenir Book"/>
              </w:rPr>
              <w:t xml:space="preserve">Note that </w:t>
            </w:r>
            <w:r w:rsidRPr="00000DEE">
              <w:rPr>
                <w:rFonts w:ascii="Avenir Book" w:hAnsi="Avenir Book"/>
              </w:rPr>
              <w:t xml:space="preserve">Equality Health, LLC has developed these materials to assist providers in </w:t>
            </w:r>
            <w:r>
              <w:rPr>
                <w:rFonts w:ascii="Avenir Book" w:hAnsi="Avenir Book"/>
              </w:rPr>
              <w:t xml:space="preserve">implementing </w:t>
            </w:r>
            <w:r w:rsidRPr="00000DEE">
              <w:rPr>
                <w:rFonts w:ascii="Avenir Book" w:hAnsi="Avenir Book"/>
              </w:rPr>
              <w:t>TI</w:t>
            </w:r>
            <w:r>
              <w:rPr>
                <w:rFonts w:ascii="Avenir Book" w:hAnsi="Avenir Book"/>
              </w:rPr>
              <w:t>P 2.0</w:t>
            </w:r>
            <w:r w:rsidRPr="00000DEE">
              <w:rPr>
                <w:rFonts w:ascii="Avenir Book" w:hAnsi="Avenir Book"/>
              </w:rPr>
              <w:t xml:space="preserve">.  This </w:t>
            </w:r>
            <w:r>
              <w:rPr>
                <w:rFonts w:ascii="Avenir Book" w:hAnsi="Avenir Book"/>
              </w:rPr>
              <w:t xml:space="preserve">document is </w:t>
            </w:r>
            <w:r w:rsidRPr="00000DEE">
              <w:rPr>
                <w:rFonts w:ascii="Avenir Book" w:hAnsi="Avenir Book"/>
              </w:rPr>
              <w:t xml:space="preserve">only a resource for the provider and is not intended to be the sole source of information that will be required </w:t>
            </w:r>
            <w:r>
              <w:rPr>
                <w:rFonts w:ascii="Avenir Book" w:hAnsi="Avenir Book"/>
              </w:rPr>
              <w:t>to implement the program</w:t>
            </w:r>
            <w:r w:rsidRPr="00000DEE">
              <w:rPr>
                <w:rFonts w:ascii="Avenir Book" w:hAnsi="Avenir Book"/>
              </w:rPr>
              <w:t>.  These materials will need to be customized to the provider</w:t>
            </w:r>
            <w:r>
              <w:rPr>
                <w:rFonts w:ascii="Avenir Book" w:hAnsi="Avenir Book"/>
              </w:rPr>
              <w:t xml:space="preserve">, based on </w:t>
            </w:r>
            <w:r w:rsidR="00083A49">
              <w:rPr>
                <w:rFonts w:ascii="Avenir Book" w:hAnsi="Avenir Book"/>
              </w:rPr>
              <w:t>annual milestones requirements</w:t>
            </w:r>
            <w:r w:rsidRPr="00000DEE">
              <w:rPr>
                <w:rFonts w:ascii="Avenir Book" w:hAnsi="Avenir Book"/>
              </w:rPr>
              <w:t xml:space="preserve">. </w:t>
            </w:r>
          </w:p>
          <w:p w14:paraId="5E7DAC28" w14:textId="553D84F8" w:rsidR="00AA3A65" w:rsidRDefault="00AA3A65" w:rsidP="00000DEE">
            <w:pPr>
              <w:rPr>
                <w:rFonts w:ascii="Avenir Book" w:hAnsi="Avenir Book"/>
                <w:b/>
                <w:bCs/>
                <w:color w:val="E04F00"/>
                <w:sz w:val="28"/>
                <w:szCs w:val="28"/>
              </w:rPr>
            </w:pPr>
          </w:p>
        </w:tc>
      </w:tr>
    </w:tbl>
    <w:p w14:paraId="247F05D5" w14:textId="79FF9F51" w:rsidR="003D7739" w:rsidRPr="00000DEE" w:rsidRDefault="00843021" w:rsidP="00A61504">
      <w:pPr>
        <w:rPr>
          <w:rFonts w:ascii="Avenir Book" w:hAnsi="Avenir Book"/>
        </w:rPr>
      </w:pPr>
      <w:r w:rsidRPr="00843021">
        <w:rPr>
          <w:rFonts w:ascii="Avenir Book" w:hAnsi="Avenir Book"/>
          <w:b/>
          <w:bCs/>
        </w:rPr>
        <w:br/>
      </w:r>
    </w:p>
    <w:p w14:paraId="36BF008A" w14:textId="6C747BC9" w:rsidR="00E133DE" w:rsidRPr="004E0DB0" w:rsidRDefault="00E133DE" w:rsidP="00E133DE">
      <w:pPr>
        <w:rPr>
          <w:rFonts w:ascii="Avenir Book" w:hAnsi="Avenir Book"/>
          <w:color w:val="E04F00"/>
        </w:rPr>
      </w:pPr>
      <w:r>
        <w:rPr>
          <w:rFonts w:ascii="Avenir Book" w:hAnsi="Avenir Book"/>
          <w:b/>
          <w:bCs/>
          <w:color w:val="E04F00"/>
          <w:sz w:val="24"/>
          <w:szCs w:val="24"/>
        </w:rPr>
        <w:br w:type="page"/>
      </w:r>
      <w:r w:rsidRPr="004E0DB0">
        <w:rPr>
          <w:rFonts w:ascii="Avenir Book" w:hAnsi="Avenir Book"/>
          <w:b/>
          <w:bCs/>
          <w:color w:val="E04F00"/>
          <w:sz w:val="24"/>
          <w:szCs w:val="24"/>
        </w:rPr>
        <w:lastRenderedPageBreak/>
        <w:t>Implementation Priorities</w:t>
      </w:r>
    </w:p>
    <w:p w14:paraId="58846E92" w14:textId="77777777" w:rsidR="00E133DE" w:rsidRDefault="00E133DE" w:rsidP="00E133DE">
      <w:pPr>
        <w:rPr>
          <w:rFonts w:ascii="Avenir Book" w:hAnsi="Avenir Book"/>
          <w:color w:val="000000" w:themeColor="text1"/>
        </w:rPr>
      </w:pPr>
      <w:r>
        <w:rPr>
          <w:rFonts w:ascii="Avenir Book" w:hAnsi="Avenir Book"/>
          <w:color w:val="000000" w:themeColor="text1"/>
        </w:rPr>
        <w:t xml:space="preserve">Several Year 2 Milestones have implementation deadlines, in addition to process and procedure development. These dates should be noted so sufficient planning runway is built into the practice’s planning. </w:t>
      </w:r>
    </w:p>
    <w:tbl>
      <w:tblPr>
        <w:tblStyle w:val="TableGrid"/>
        <w:tblW w:w="12595" w:type="dxa"/>
        <w:tblLayout w:type="fixed"/>
        <w:tblLook w:val="04A0" w:firstRow="1" w:lastRow="0" w:firstColumn="1" w:lastColumn="0" w:noHBand="0" w:noVBand="1"/>
      </w:tblPr>
      <w:tblGrid>
        <w:gridCol w:w="4045"/>
        <w:gridCol w:w="990"/>
        <w:gridCol w:w="1170"/>
        <w:gridCol w:w="1170"/>
        <w:gridCol w:w="1170"/>
        <w:gridCol w:w="4050"/>
      </w:tblGrid>
      <w:tr w:rsidR="00E133DE" w:rsidRPr="008652C9" w14:paraId="3064BFF2" w14:textId="77777777" w:rsidTr="00791D2F">
        <w:trPr>
          <w:trHeight w:val="647"/>
          <w:tblHeader/>
        </w:trPr>
        <w:tc>
          <w:tcPr>
            <w:tcW w:w="4045" w:type="dxa"/>
            <w:shd w:val="clear" w:color="auto" w:fill="00B9C0"/>
            <w:vAlign w:val="center"/>
          </w:tcPr>
          <w:p w14:paraId="6B92B8F8" w14:textId="77777777" w:rsidR="00E133DE" w:rsidRPr="008652C9" w:rsidRDefault="00E133DE" w:rsidP="00D67A5B">
            <w:pPr>
              <w:rPr>
                <w:rFonts w:ascii="Avenir Book" w:hAnsi="Avenir Book"/>
                <w:b/>
                <w:bCs/>
                <w:color w:val="FFFFFF" w:themeColor="background1"/>
                <w:sz w:val="18"/>
                <w:szCs w:val="18"/>
              </w:rPr>
            </w:pPr>
            <w:r>
              <w:rPr>
                <w:rFonts w:ascii="Avenir Book" w:hAnsi="Avenir Book"/>
                <w:b/>
                <w:bCs/>
                <w:color w:val="FFFFFF" w:themeColor="background1"/>
                <w:sz w:val="18"/>
                <w:szCs w:val="18"/>
              </w:rPr>
              <w:t xml:space="preserve">Core Components Priorities </w:t>
            </w:r>
          </w:p>
        </w:tc>
        <w:tc>
          <w:tcPr>
            <w:tcW w:w="990" w:type="dxa"/>
            <w:shd w:val="clear" w:color="auto" w:fill="00B9C0"/>
            <w:vAlign w:val="center"/>
          </w:tcPr>
          <w:p w14:paraId="76CEEB71" w14:textId="77777777" w:rsidR="00E133DE" w:rsidRPr="008652C9" w:rsidRDefault="00E133DE" w:rsidP="00D67A5B">
            <w:pPr>
              <w:jc w:val="center"/>
              <w:rPr>
                <w:rFonts w:ascii="Avenir Book" w:hAnsi="Avenir Book"/>
                <w:b/>
                <w:bCs/>
                <w:color w:val="FFFFFF" w:themeColor="background1"/>
                <w:sz w:val="18"/>
                <w:szCs w:val="18"/>
              </w:rPr>
            </w:pPr>
            <w:r w:rsidRPr="008652C9">
              <w:rPr>
                <w:rFonts w:ascii="Avenir Book" w:hAnsi="Avenir Book"/>
                <w:b/>
                <w:bCs/>
                <w:color w:val="FFFFFF" w:themeColor="background1"/>
                <w:sz w:val="18"/>
                <w:szCs w:val="18"/>
              </w:rPr>
              <w:t>Y/N</w:t>
            </w:r>
          </w:p>
        </w:tc>
        <w:tc>
          <w:tcPr>
            <w:tcW w:w="1170" w:type="dxa"/>
            <w:shd w:val="clear" w:color="auto" w:fill="00B9C0"/>
            <w:vAlign w:val="center"/>
          </w:tcPr>
          <w:p w14:paraId="7B2B36DF" w14:textId="77777777" w:rsidR="00E133DE" w:rsidRPr="008652C9" w:rsidRDefault="00E133DE" w:rsidP="00D67A5B">
            <w:pPr>
              <w:jc w:val="center"/>
              <w:rPr>
                <w:rFonts w:ascii="Avenir Book" w:hAnsi="Avenir Book"/>
                <w:b/>
                <w:bCs/>
                <w:color w:val="FFFFFF" w:themeColor="background1"/>
                <w:sz w:val="18"/>
                <w:szCs w:val="18"/>
              </w:rPr>
            </w:pPr>
            <w:r w:rsidRPr="008652C9">
              <w:rPr>
                <w:rFonts w:ascii="Avenir Book" w:hAnsi="Avenir Book"/>
                <w:b/>
                <w:bCs/>
                <w:color w:val="FFFFFF" w:themeColor="background1"/>
                <w:sz w:val="18"/>
                <w:szCs w:val="18"/>
              </w:rPr>
              <w:t>If N Plan for completion</w:t>
            </w:r>
          </w:p>
        </w:tc>
        <w:tc>
          <w:tcPr>
            <w:tcW w:w="1170" w:type="dxa"/>
            <w:shd w:val="clear" w:color="auto" w:fill="00B9C0"/>
            <w:vAlign w:val="center"/>
          </w:tcPr>
          <w:p w14:paraId="43E50DB6" w14:textId="77777777" w:rsidR="00E133DE" w:rsidRPr="008652C9" w:rsidRDefault="00E133DE" w:rsidP="00D67A5B">
            <w:pPr>
              <w:jc w:val="center"/>
              <w:rPr>
                <w:rFonts w:ascii="Avenir Book" w:hAnsi="Avenir Book"/>
                <w:b/>
                <w:bCs/>
                <w:color w:val="FFFFFF" w:themeColor="background1"/>
                <w:sz w:val="18"/>
                <w:szCs w:val="18"/>
              </w:rPr>
            </w:pPr>
            <w:r w:rsidRPr="008652C9">
              <w:rPr>
                <w:rFonts w:ascii="Avenir Book" w:hAnsi="Avenir Book"/>
                <w:b/>
                <w:bCs/>
                <w:color w:val="FFFFFF" w:themeColor="background1"/>
                <w:sz w:val="18"/>
                <w:szCs w:val="18"/>
              </w:rPr>
              <w:t>If N Target Date</w:t>
            </w:r>
          </w:p>
        </w:tc>
        <w:tc>
          <w:tcPr>
            <w:tcW w:w="1170" w:type="dxa"/>
            <w:shd w:val="clear" w:color="auto" w:fill="00B9C0"/>
            <w:vAlign w:val="center"/>
          </w:tcPr>
          <w:p w14:paraId="454BCCF8" w14:textId="77777777" w:rsidR="00E133DE" w:rsidRPr="008652C9" w:rsidRDefault="00E133DE" w:rsidP="00D67A5B">
            <w:pPr>
              <w:jc w:val="center"/>
              <w:rPr>
                <w:rFonts w:ascii="Avenir Book" w:hAnsi="Avenir Book"/>
                <w:b/>
                <w:bCs/>
                <w:color w:val="FFFFFF" w:themeColor="background1"/>
                <w:sz w:val="18"/>
                <w:szCs w:val="18"/>
              </w:rPr>
            </w:pPr>
            <w:r w:rsidRPr="008652C9">
              <w:rPr>
                <w:rFonts w:ascii="Avenir Book" w:hAnsi="Avenir Book"/>
                <w:b/>
                <w:bCs/>
                <w:color w:val="FFFFFF" w:themeColor="background1"/>
                <w:sz w:val="18"/>
                <w:szCs w:val="18"/>
              </w:rPr>
              <w:t>Date Completed</w:t>
            </w:r>
          </w:p>
          <w:p w14:paraId="0803155F" w14:textId="77777777" w:rsidR="00E133DE" w:rsidRPr="008652C9" w:rsidRDefault="00E133DE" w:rsidP="00D67A5B">
            <w:pPr>
              <w:jc w:val="center"/>
              <w:rPr>
                <w:rFonts w:ascii="Avenir Book" w:hAnsi="Avenir Book"/>
                <w:b/>
                <w:bCs/>
                <w:color w:val="FFFFFF" w:themeColor="background1"/>
                <w:sz w:val="18"/>
                <w:szCs w:val="18"/>
              </w:rPr>
            </w:pPr>
          </w:p>
        </w:tc>
        <w:tc>
          <w:tcPr>
            <w:tcW w:w="4050" w:type="dxa"/>
            <w:shd w:val="clear" w:color="auto" w:fill="00B9C0"/>
            <w:vAlign w:val="center"/>
          </w:tcPr>
          <w:p w14:paraId="795797BA" w14:textId="77777777" w:rsidR="00E133DE" w:rsidRPr="008652C9" w:rsidRDefault="00E133DE" w:rsidP="00D67A5B">
            <w:pPr>
              <w:jc w:val="center"/>
              <w:rPr>
                <w:rFonts w:ascii="Avenir Book" w:hAnsi="Avenir Book"/>
                <w:b/>
                <w:bCs/>
                <w:color w:val="FFFFFF" w:themeColor="background1"/>
                <w:sz w:val="18"/>
                <w:szCs w:val="18"/>
              </w:rPr>
            </w:pPr>
            <w:r>
              <w:rPr>
                <w:rFonts w:ascii="Avenir Book" w:hAnsi="Avenir Book"/>
                <w:b/>
                <w:bCs/>
                <w:color w:val="FFFFFF" w:themeColor="background1"/>
                <w:sz w:val="18"/>
                <w:szCs w:val="18"/>
              </w:rPr>
              <w:t>Target Dates/Action</w:t>
            </w:r>
          </w:p>
        </w:tc>
      </w:tr>
      <w:tr w:rsidR="00E133DE" w:rsidRPr="00843021" w14:paraId="3C103558" w14:textId="77777777" w:rsidTr="00D67A5B">
        <w:trPr>
          <w:trHeight w:val="306"/>
        </w:trPr>
        <w:tc>
          <w:tcPr>
            <w:tcW w:w="4045" w:type="dxa"/>
            <w:vAlign w:val="center"/>
          </w:tcPr>
          <w:p w14:paraId="242466AE" w14:textId="77777777" w:rsidR="00E133DE" w:rsidRDefault="00E133DE" w:rsidP="00D67A5B">
            <w:pPr>
              <w:rPr>
                <w:rFonts w:ascii="Avenir Book" w:hAnsi="Avenir Book"/>
                <w:color w:val="000000" w:themeColor="text1"/>
              </w:rPr>
            </w:pPr>
            <w:r>
              <w:rPr>
                <w:rFonts w:ascii="Avenir Book" w:hAnsi="Avenir Book"/>
                <w:color w:val="000000" w:themeColor="text1"/>
              </w:rPr>
              <w:t>CC2</w:t>
            </w:r>
          </w:p>
        </w:tc>
        <w:tc>
          <w:tcPr>
            <w:tcW w:w="990" w:type="dxa"/>
          </w:tcPr>
          <w:p w14:paraId="2383EACB" w14:textId="77777777" w:rsidR="00E133DE" w:rsidRPr="00843021" w:rsidRDefault="00E133DE" w:rsidP="00D67A5B">
            <w:pPr>
              <w:rPr>
                <w:rFonts w:ascii="Avenir Book" w:hAnsi="Avenir Book"/>
                <w:color w:val="000000" w:themeColor="text1"/>
              </w:rPr>
            </w:pPr>
          </w:p>
        </w:tc>
        <w:tc>
          <w:tcPr>
            <w:tcW w:w="1170" w:type="dxa"/>
          </w:tcPr>
          <w:p w14:paraId="16D32F76" w14:textId="77777777" w:rsidR="00E133DE" w:rsidRPr="00843021" w:rsidRDefault="00E133DE" w:rsidP="00D67A5B">
            <w:pPr>
              <w:rPr>
                <w:rFonts w:ascii="Avenir Book" w:hAnsi="Avenir Book"/>
                <w:color w:val="000000" w:themeColor="text1"/>
              </w:rPr>
            </w:pPr>
          </w:p>
        </w:tc>
        <w:tc>
          <w:tcPr>
            <w:tcW w:w="1170" w:type="dxa"/>
          </w:tcPr>
          <w:p w14:paraId="3ED080CF" w14:textId="77777777" w:rsidR="00E133DE" w:rsidRPr="00843021" w:rsidRDefault="00E133DE" w:rsidP="00D67A5B">
            <w:pPr>
              <w:rPr>
                <w:rFonts w:ascii="Avenir Book" w:hAnsi="Avenir Book"/>
                <w:color w:val="000000" w:themeColor="text1"/>
              </w:rPr>
            </w:pPr>
          </w:p>
        </w:tc>
        <w:tc>
          <w:tcPr>
            <w:tcW w:w="1170" w:type="dxa"/>
          </w:tcPr>
          <w:p w14:paraId="5FEA4EDA" w14:textId="77777777" w:rsidR="00E133DE" w:rsidRPr="00843021" w:rsidRDefault="00E133DE" w:rsidP="00D67A5B">
            <w:pPr>
              <w:rPr>
                <w:rFonts w:ascii="Avenir Book" w:hAnsi="Avenir Book"/>
                <w:color w:val="000000" w:themeColor="text1"/>
              </w:rPr>
            </w:pPr>
          </w:p>
        </w:tc>
        <w:tc>
          <w:tcPr>
            <w:tcW w:w="4050" w:type="dxa"/>
          </w:tcPr>
          <w:p w14:paraId="3ADFF03D" w14:textId="77777777" w:rsidR="00E133DE" w:rsidRPr="009F4428" w:rsidRDefault="00E133DE" w:rsidP="00D67A5B">
            <w:pPr>
              <w:pStyle w:val="ListParagraph"/>
              <w:numPr>
                <w:ilvl w:val="0"/>
                <w:numId w:val="4"/>
              </w:numPr>
              <w:rPr>
                <w:rFonts w:ascii="Avenir Book" w:hAnsi="Avenir Book"/>
                <w:color w:val="000000" w:themeColor="text1"/>
              </w:rPr>
            </w:pPr>
            <w:r>
              <w:rPr>
                <w:rFonts w:ascii="Avenir Book" w:hAnsi="Avenir Book"/>
                <w:color w:val="000000" w:themeColor="text1"/>
              </w:rPr>
              <w:t xml:space="preserve">CC 2: </w:t>
            </w:r>
            <w:r w:rsidRPr="00DE2C50">
              <w:rPr>
                <w:rFonts w:ascii="Avenir Book" w:hAnsi="Avenir Book"/>
                <w:color w:val="000000" w:themeColor="text1"/>
              </w:rPr>
              <w:t>Attest that the processes described in milestone 2B (Standards 2-4)</w:t>
            </w:r>
            <w:r>
              <w:rPr>
                <w:rFonts w:ascii="Avenir Book" w:hAnsi="Avenir Book"/>
                <w:color w:val="000000" w:themeColor="text1"/>
              </w:rPr>
              <w:t xml:space="preserve"> </w:t>
            </w:r>
            <w:r w:rsidRPr="00DE2C50">
              <w:rPr>
                <w:rFonts w:ascii="Avenir Book" w:hAnsi="Avenir Book"/>
                <w:color w:val="000000" w:themeColor="text1"/>
              </w:rPr>
              <w:t xml:space="preserve">have been implemented by </w:t>
            </w:r>
            <w:r w:rsidRPr="00DD5338">
              <w:rPr>
                <w:rFonts w:ascii="Avenir Book" w:hAnsi="Avenir Book"/>
                <w:b/>
                <w:bCs/>
                <w:color w:val="FF0000"/>
              </w:rPr>
              <w:t>9/30/2024</w:t>
            </w:r>
            <w:r w:rsidRPr="00DE2C50">
              <w:rPr>
                <w:rFonts w:ascii="Avenir Book" w:hAnsi="Avenir Book"/>
                <w:color w:val="000000" w:themeColor="text1"/>
              </w:rPr>
              <w:t>.</w:t>
            </w:r>
          </w:p>
        </w:tc>
      </w:tr>
      <w:tr w:rsidR="00E133DE" w:rsidRPr="00843021" w14:paraId="71553CE5" w14:textId="77777777" w:rsidTr="00D67A5B">
        <w:trPr>
          <w:trHeight w:val="306"/>
        </w:trPr>
        <w:tc>
          <w:tcPr>
            <w:tcW w:w="4045" w:type="dxa"/>
            <w:vAlign w:val="center"/>
          </w:tcPr>
          <w:p w14:paraId="54DB3AFF" w14:textId="77777777" w:rsidR="00E133DE" w:rsidRDefault="00E133DE" w:rsidP="00D67A5B">
            <w:pPr>
              <w:rPr>
                <w:rFonts w:ascii="Avenir Book" w:hAnsi="Avenir Book"/>
                <w:color w:val="000000" w:themeColor="text1"/>
              </w:rPr>
            </w:pPr>
          </w:p>
          <w:p w14:paraId="79733428" w14:textId="77777777" w:rsidR="00E133DE" w:rsidRDefault="00E133DE" w:rsidP="00D67A5B">
            <w:pPr>
              <w:rPr>
                <w:rFonts w:ascii="Avenir Book" w:hAnsi="Avenir Book"/>
                <w:color w:val="000000" w:themeColor="text1"/>
              </w:rPr>
            </w:pPr>
            <w:r>
              <w:rPr>
                <w:rFonts w:ascii="Avenir Book" w:hAnsi="Avenir Book"/>
                <w:color w:val="000000" w:themeColor="text1"/>
              </w:rPr>
              <w:t>CC3</w:t>
            </w:r>
          </w:p>
          <w:p w14:paraId="53A4D578" w14:textId="77777777" w:rsidR="00E133DE" w:rsidRDefault="00E133DE" w:rsidP="00D67A5B">
            <w:pPr>
              <w:rPr>
                <w:rFonts w:ascii="Avenir Book" w:hAnsi="Avenir Book"/>
                <w:color w:val="000000" w:themeColor="text1"/>
              </w:rPr>
            </w:pPr>
          </w:p>
          <w:p w14:paraId="759E4F02" w14:textId="77777777" w:rsidR="00E133DE" w:rsidRDefault="00E133DE" w:rsidP="00D67A5B">
            <w:pPr>
              <w:rPr>
                <w:rFonts w:ascii="Avenir Book" w:hAnsi="Avenir Book"/>
                <w:color w:val="000000" w:themeColor="text1"/>
              </w:rPr>
            </w:pPr>
          </w:p>
          <w:p w14:paraId="5549E794" w14:textId="77777777" w:rsidR="00E133DE" w:rsidRDefault="00E133DE" w:rsidP="00D67A5B">
            <w:pPr>
              <w:rPr>
                <w:rFonts w:ascii="Avenir Book" w:hAnsi="Avenir Book"/>
                <w:color w:val="000000" w:themeColor="text1"/>
              </w:rPr>
            </w:pPr>
          </w:p>
          <w:p w14:paraId="0F45E951" w14:textId="77777777" w:rsidR="00E133DE" w:rsidRDefault="00E133DE" w:rsidP="00D67A5B">
            <w:pPr>
              <w:rPr>
                <w:rFonts w:ascii="Avenir Book" w:hAnsi="Avenir Book"/>
                <w:color w:val="000000" w:themeColor="text1"/>
              </w:rPr>
            </w:pPr>
          </w:p>
          <w:p w14:paraId="08148605" w14:textId="77777777" w:rsidR="00E133DE" w:rsidRDefault="00E133DE" w:rsidP="00D67A5B">
            <w:pPr>
              <w:rPr>
                <w:rFonts w:ascii="Avenir Book" w:hAnsi="Avenir Book"/>
                <w:color w:val="000000" w:themeColor="text1"/>
              </w:rPr>
            </w:pPr>
          </w:p>
          <w:p w14:paraId="16662D22" w14:textId="77777777" w:rsidR="00E133DE" w:rsidRDefault="00E133DE" w:rsidP="00D67A5B">
            <w:pPr>
              <w:rPr>
                <w:rFonts w:ascii="Avenir Book" w:hAnsi="Avenir Book"/>
                <w:color w:val="000000" w:themeColor="text1"/>
              </w:rPr>
            </w:pPr>
          </w:p>
          <w:p w14:paraId="68DE377B" w14:textId="77777777" w:rsidR="00E133DE" w:rsidRDefault="00E133DE" w:rsidP="00D67A5B">
            <w:pPr>
              <w:rPr>
                <w:rFonts w:ascii="Avenir Book" w:hAnsi="Avenir Book"/>
                <w:color w:val="000000" w:themeColor="text1"/>
              </w:rPr>
            </w:pPr>
          </w:p>
          <w:p w14:paraId="30036A7D" w14:textId="77777777" w:rsidR="00E133DE" w:rsidRDefault="00E133DE" w:rsidP="00D67A5B">
            <w:pPr>
              <w:rPr>
                <w:rFonts w:ascii="Avenir Book" w:hAnsi="Avenir Book"/>
                <w:color w:val="000000" w:themeColor="text1"/>
              </w:rPr>
            </w:pPr>
          </w:p>
          <w:p w14:paraId="0E18FA1B" w14:textId="77777777" w:rsidR="00E133DE" w:rsidRDefault="00E133DE" w:rsidP="00D67A5B">
            <w:pPr>
              <w:rPr>
                <w:rFonts w:ascii="Avenir Book" w:hAnsi="Avenir Book"/>
                <w:color w:val="000000" w:themeColor="text1"/>
              </w:rPr>
            </w:pPr>
          </w:p>
          <w:p w14:paraId="6F3F963A" w14:textId="77777777" w:rsidR="00E133DE" w:rsidRDefault="00E133DE" w:rsidP="00D67A5B">
            <w:pPr>
              <w:rPr>
                <w:rFonts w:ascii="Avenir Book" w:hAnsi="Avenir Book"/>
                <w:color w:val="000000" w:themeColor="text1"/>
              </w:rPr>
            </w:pPr>
          </w:p>
          <w:p w14:paraId="757326A7" w14:textId="77777777" w:rsidR="00E133DE" w:rsidRPr="00843021" w:rsidRDefault="00E133DE" w:rsidP="00D67A5B">
            <w:pPr>
              <w:rPr>
                <w:rFonts w:ascii="Avenir Book" w:hAnsi="Avenir Book"/>
                <w:color w:val="000000" w:themeColor="text1"/>
              </w:rPr>
            </w:pPr>
          </w:p>
        </w:tc>
        <w:tc>
          <w:tcPr>
            <w:tcW w:w="990" w:type="dxa"/>
          </w:tcPr>
          <w:p w14:paraId="5D9ED0F9" w14:textId="77777777" w:rsidR="00E133DE" w:rsidRPr="00843021" w:rsidRDefault="00E133DE" w:rsidP="00D67A5B">
            <w:pPr>
              <w:rPr>
                <w:rFonts w:ascii="Avenir Book" w:hAnsi="Avenir Book"/>
                <w:color w:val="000000" w:themeColor="text1"/>
              </w:rPr>
            </w:pPr>
          </w:p>
        </w:tc>
        <w:tc>
          <w:tcPr>
            <w:tcW w:w="1170" w:type="dxa"/>
          </w:tcPr>
          <w:p w14:paraId="30C3C77C" w14:textId="77777777" w:rsidR="00E133DE" w:rsidRPr="00843021" w:rsidRDefault="00E133DE" w:rsidP="00D67A5B">
            <w:pPr>
              <w:rPr>
                <w:rFonts w:ascii="Avenir Book" w:hAnsi="Avenir Book"/>
                <w:color w:val="000000" w:themeColor="text1"/>
              </w:rPr>
            </w:pPr>
          </w:p>
        </w:tc>
        <w:tc>
          <w:tcPr>
            <w:tcW w:w="1170" w:type="dxa"/>
          </w:tcPr>
          <w:p w14:paraId="61C8B085" w14:textId="77777777" w:rsidR="00E133DE" w:rsidRPr="00843021" w:rsidRDefault="00E133DE" w:rsidP="00D67A5B">
            <w:pPr>
              <w:rPr>
                <w:rFonts w:ascii="Avenir Book" w:hAnsi="Avenir Book"/>
                <w:color w:val="000000" w:themeColor="text1"/>
              </w:rPr>
            </w:pPr>
          </w:p>
        </w:tc>
        <w:tc>
          <w:tcPr>
            <w:tcW w:w="1170" w:type="dxa"/>
          </w:tcPr>
          <w:p w14:paraId="6B28BB4D" w14:textId="77777777" w:rsidR="00E133DE" w:rsidRPr="00843021" w:rsidRDefault="00E133DE" w:rsidP="00D67A5B">
            <w:pPr>
              <w:rPr>
                <w:rFonts w:ascii="Avenir Book" w:hAnsi="Avenir Book"/>
                <w:color w:val="000000" w:themeColor="text1"/>
              </w:rPr>
            </w:pPr>
          </w:p>
        </w:tc>
        <w:tc>
          <w:tcPr>
            <w:tcW w:w="4050" w:type="dxa"/>
          </w:tcPr>
          <w:p w14:paraId="14A662C6" w14:textId="77777777" w:rsidR="00E133DE" w:rsidRPr="00EF1B4E" w:rsidRDefault="00E133DE" w:rsidP="00D67A5B">
            <w:pPr>
              <w:pStyle w:val="ListParagraph"/>
              <w:numPr>
                <w:ilvl w:val="0"/>
                <w:numId w:val="4"/>
              </w:numPr>
              <w:rPr>
                <w:rFonts w:ascii="Avenir Book" w:hAnsi="Avenir Book"/>
                <w:color w:val="000000" w:themeColor="text1"/>
              </w:rPr>
            </w:pPr>
            <w:r w:rsidRPr="00EF1B4E">
              <w:rPr>
                <w:rFonts w:ascii="Avenir Book" w:hAnsi="Avenir Book"/>
                <w:color w:val="000000" w:themeColor="text1"/>
              </w:rPr>
              <w:t>CC3</w:t>
            </w:r>
            <w:r w:rsidRPr="00EF1B4E">
              <w:rPr>
                <w:rFonts w:ascii="Avenir Book" w:hAnsi="Avenir Book"/>
                <w:b/>
                <w:bCs/>
                <w:color w:val="000000" w:themeColor="text1"/>
              </w:rPr>
              <w:t>C</w:t>
            </w:r>
            <w:r w:rsidRPr="00EF1B4E">
              <w:rPr>
                <w:rFonts w:ascii="Avenir Book" w:hAnsi="Avenir Book"/>
                <w:color w:val="000000" w:themeColor="text1"/>
              </w:rPr>
              <w:t xml:space="preserve">: Attest that G and Z codes are utilized to document screening and referral details through claims by </w:t>
            </w:r>
            <w:r w:rsidRPr="00EF1B4E">
              <w:rPr>
                <w:rFonts w:ascii="Avenir Book" w:hAnsi="Avenir Book"/>
                <w:b/>
                <w:bCs/>
                <w:color w:val="FF0000"/>
              </w:rPr>
              <w:t>9/30/2024</w:t>
            </w:r>
            <w:r w:rsidRPr="00EF1B4E">
              <w:rPr>
                <w:rFonts w:ascii="Avenir Book" w:hAnsi="Avenir Book"/>
                <w:color w:val="000000" w:themeColor="text1"/>
              </w:rPr>
              <w:t>.</w:t>
            </w:r>
          </w:p>
          <w:p w14:paraId="4E280BB0" w14:textId="77777777" w:rsidR="00E133DE" w:rsidRPr="009F4428" w:rsidRDefault="00E133DE" w:rsidP="00D67A5B">
            <w:pPr>
              <w:pStyle w:val="ListParagraph"/>
              <w:numPr>
                <w:ilvl w:val="0"/>
                <w:numId w:val="4"/>
              </w:numPr>
              <w:rPr>
                <w:rFonts w:ascii="Avenir Book" w:hAnsi="Avenir Book"/>
                <w:color w:val="000000" w:themeColor="text1"/>
              </w:rPr>
            </w:pPr>
            <w:r w:rsidRPr="00EF1B4E">
              <w:rPr>
                <w:rFonts w:ascii="Avenir Book" w:hAnsi="Avenir Book"/>
                <w:color w:val="000000" w:themeColor="text1"/>
              </w:rPr>
              <w:t>CC3</w:t>
            </w:r>
            <w:r w:rsidRPr="00CF53EA">
              <w:rPr>
                <w:rFonts w:ascii="Avenir Book" w:hAnsi="Avenir Book"/>
                <w:b/>
                <w:bCs/>
                <w:color w:val="000000" w:themeColor="text1"/>
              </w:rPr>
              <w:t>H</w:t>
            </w:r>
            <w:r w:rsidRPr="00EF1B4E">
              <w:rPr>
                <w:rFonts w:ascii="Avenir Book" w:hAnsi="Avenir Book"/>
                <w:color w:val="000000" w:themeColor="text1"/>
              </w:rPr>
              <w:t xml:space="preserve">: Attest that all the organization’s participating practices screened and documented results for at least 85% of the population seen by the practice between </w:t>
            </w:r>
            <w:r w:rsidRPr="00CF44CC">
              <w:rPr>
                <w:rFonts w:ascii="Avenir Book" w:hAnsi="Avenir Book"/>
                <w:b/>
                <w:bCs/>
              </w:rPr>
              <w:t>October 1, 2024</w:t>
            </w:r>
            <w:r w:rsidRPr="00CF44CC">
              <w:rPr>
                <w:rFonts w:ascii="Avenir Book" w:hAnsi="Avenir Book"/>
              </w:rPr>
              <w:t xml:space="preserve"> </w:t>
            </w:r>
            <w:r w:rsidRPr="00EF1B4E">
              <w:rPr>
                <w:rFonts w:ascii="Avenir Book" w:hAnsi="Avenir Book"/>
                <w:color w:val="000000" w:themeColor="text1"/>
              </w:rPr>
              <w:t xml:space="preserve">and </w:t>
            </w:r>
            <w:r w:rsidRPr="00CF44CC">
              <w:rPr>
                <w:rFonts w:ascii="Avenir Book" w:hAnsi="Avenir Book"/>
                <w:b/>
                <w:bCs/>
                <w:color w:val="FF0000"/>
              </w:rPr>
              <w:t>March 31, 2025</w:t>
            </w:r>
            <w:r w:rsidRPr="00CF44CC">
              <w:rPr>
                <w:rFonts w:ascii="Avenir Book" w:hAnsi="Avenir Book"/>
                <w:color w:val="FF0000"/>
              </w:rPr>
              <w:t xml:space="preserve"> </w:t>
            </w:r>
            <w:r w:rsidRPr="00EF1B4E">
              <w:rPr>
                <w:rFonts w:ascii="Avenir Book" w:hAnsi="Avenir Book"/>
                <w:color w:val="000000" w:themeColor="text1"/>
              </w:rPr>
              <w:t xml:space="preserve">using the specified HRSN screening tool and processes outlined in milestone </w:t>
            </w:r>
            <w:proofErr w:type="gramStart"/>
            <w:r w:rsidRPr="00EF1B4E">
              <w:rPr>
                <w:rFonts w:ascii="Avenir Book" w:hAnsi="Avenir Book"/>
                <w:color w:val="000000" w:themeColor="text1"/>
              </w:rPr>
              <w:t>3.A.</w:t>
            </w:r>
            <w:proofErr w:type="gramEnd"/>
          </w:p>
        </w:tc>
      </w:tr>
      <w:tr w:rsidR="00E133DE" w:rsidRPr="00843021" w14:paraId="5A709A0F" w14:textId="77777777" w:rsidTr="00D67A5B">
        <w:trPr>
          <w:trHeight w:val="306"/>
        </w:trPr>
        <w:tc>
          <w:tcPr>
            <w:tcW w:w="4045" w:type="dxa"/>
            <w:vAlign w:val="center"/>
          </w:tcPr>
          <w:p w14:paraId="6E0E14D9" w14:textId="77777777" w:rsidR="00E133DE" w:rsidRDefault="00E133DE" w:rsidP="00D67A5B">
            <w:pPr>
              <w:rPr>
                <w:rFonts w:ascii="Avenir Book" w:hAnsi="Avenir Book"/>
                <w:color w:val="000000" w:themeColor="text1"/>
              </w:rPr>
            </w:pPr>
            <w:r>
              <w:rPr>
                <w:rFonts w:ascii="Avenir Book" w:hAnsi="Avenir Book"/>
                <w:color w:val="000000" w:themeColor="text1"/>
              </w:rPr>
              <w:t>CC4</w:t>
            </w:r>
          </w:p>
          <w:p w14:paraId="2D42CC2F" w14:textId="77777777" w:rsidR="00E133DE" w:rsidRDefault="00E133DE" w:rsidP="00D67A5B">
            <w:pPr>
              <w:rPr>
                <w:rFonts w:ascii="Avenir Book" w:hAnsi="Avenir Book"/>
                <w:color w:val="000000" w:themeColor="text1"/>
              </w:rPr>
            </w:pPr>
          </w:p>
          <w:p w14:paraId="769FEA95" w14:textId="77777777" w:rsidR="00E133DE" w:rsidRDefault="00E133DE" w:rsidP="00D67A5B">
            <w:pPr>
              <w:rPr>
                <w:rFonts w:ascii="Avenir Book" w:hAnsi="Avenir Book"/>
                <w:color w:val="000000" w:themeColor="text1"/>
              </w:rPr>
            </w:pPr>
          </w:p>
          <w:p w14:paraId="6FF74937" w14:textId="77777777" w:rsidR="00E133DE" w:rsidRDefault="00E133DE" w:rsidP="00D67A5B">
            <w:pPr>
              <w:rPr>
                <w:rFonts w:ascii="Avenir Book" w:hAnsi="Avenir Book"/>
                <w:color w:val="000000" w:themeColor="text1"/>
              </w:rPr>
            </w:pPr>
          </w:p>
          <w:p w14:paraId="7CC0C32E" w14:textId="77777777" w:rsidR="00E133DE" w:rsidRDefault="00E133DE" w:rsidP="00D67A5B">
            <w:pPr>
              <w:rPr>
                <w:rFonts w:ascii="Avenir Book" w:hAnsi="Avenir Book"/>
                <w:color w:val="000000" w:themeColor="text1"/>
              </w:rPr>
            </w:pPr>
          </w:p>
          <w:p w14:paraId="0A0CB3D3" w14:textId="77777777" w:rsidR="00E133DE" w:rsidRDefault="00E133DE" w:rsidP="00D67A5B">
            <w:pPr>
              <w:rPr>
                <w:rFonts w:ascii="Avenir Book" w:hAnsi="Avenir Book"/>
                <w:color w:val="000000" w:themeColor="text1"/>
              </w:rPr>
            </w:pPr>
          </w:p>
          <w:p w14:paraId="245B5FB9" w14:textId="77777777" w:rsidR="00E133DE" w:rsidRDefault="00E133DE" w:rsidP="00D67A5B">
            <w:pPr>
              <w:rPr>
                <w:rFonts w:ascii="Avenir Book" w:hAnsi="Avenir Book"/>
                <w:color w:val="000000" w:themeColor="text1"/>
              </w:rPr>
            </w:pPr>
          </w:p>
        </w:tc>
        <w:tc>
          <w:tcPr>
            <w:tcW w:w="990" w:type="dxa"/>
          </w:tcPr>
          <w:p w14:paraId="60740D47" w14:textId="77777777" w:rsidR="00E133DE" w:rsidRPr="00843021" w:rsidRDefault="00E133DE" w:rsidP="00D67A5B">
            <w:pPr>
              <w:rPr>
                <w:rFonts w:ascii="Avenir Book" w:hAnsi="Avenir Book"/>
                <w:color w:val="000000" w:themeColor="text1"/>
              </w:rPr>
            </w:pPr>
          </w:p>
        </w:tc>
        <w:tc>
          <w:tcPr>
            <w:tcW w:w="1170" w:type="dxa"/>
          </w:tcPr>
          <w:p w14:paraId="5F2E4B29" w14:textId="77777777" w:rsidR="00E133DE" w:rsidRPr="00843021" w:rsidRDefault="00E133DE" w:rsidP="00D67A5B">
            <w:pPr>
              <w:rPr>
                <w:rFonts w:ascii="Avenir Book" w:hAnsi="Avenir Book"/>
                <w:color w:val="000000" w:themeColor="text1"/>
              </w:rPr>
            </w:pPr>
          </w:p>
        </w:tc>
        <w:tc>
          <w:tcPr>
            <w:tcW w:w="1170" w:type="dxa"/>
          </w:tcPr>
          <w:p w14:paraId="0E065317" w14:textId="77777777" w:rsidR="00E133DE" w:rsidRPr="00843021" w:rsidRDefault="00E133DE" w:rsidP="00D67A5B">
            <w:pPr>
              <w:rPr>
                <w:rFonts w:ascii="Avenir Book" w:hAnsi="Avenir Book"/>
                <w:color w:val="000000" w:themeColor="text1"/>
              </w:rPr>
            </w:pPr>
          </w:p>
        </w:tc>
        <w:tc>
          <w:tcPr>
            <w:tcW w:w="1170" w:type="dxa"/>
          </w:tcPr>
          <w:p w14:paraId="23AE621D" w14:textId="77777777" w:rsidR="00E133DE" w:rsidRPr="00843021" w:rsidRDefault="00E133DE" w:rsidP="00D67A5B">
            <w:pPr>
              <w:rPr>
                <w:rFonts w:ascii="Avenir Book" w:hAnsi="Avenir Book"/>
                <w:color w:val="000000" w:themeColor="text1"/>
              </w:rPr>
            </w:pPr>
          </w:p>
        </w:tc>
        <w:tc>
          <w:tcPr>
            <w:tcW w:w="4050" w:type="dxa"/>
          </w:tcPr>
          <w:p w14:paraId="73F6B452" w14:textId="77777777" w:rsidR="00E133DE" w:rsidRPr="00EF1B4E" w:rsidRDefault="00E133DE" w:rsidP="00D67A5B">
            <w:pPr>
              <w:pStyle w:val="ListParagraph"/>
              <w:numPr>
                <w:ilvl w:val="0"/>
                <w:numId w:val="4"/>
              </w:numPr>
              <w:rPr>
                <w:rFonts w:ascii="Avenir Book" w:hAnsi="Avenir Book"/>
                <w:color w:val="000000" w:themeColor="text1"/>
              </w:rPr>
            </w:pPr>
            <w:r w:rsidRPr="00543D90">
              <w:rPr>
                <w:rFonts w:ascii="Avenir Book" w:hAnsi="Avenir Book"/>
                <w:color w:val="000000" w:themeColor="text1"/>
              </w:rPr>
              <w:t>CC4</w:t>
            </w:r>
            <w:r w:rsidRPr="000B15FC">
              <w:rPr>
                <w:rFonts w:ascii="Avenir Book" w:hAnsi="Avenir Book"/>
                <w:b/>
                <w:bCs/>
                <w:color w:val="000000" w:themeColor="text1"/>
              </w:rPr>
              <w:t>E</w:t>
            </w:r>
            <w:r w:rsidRPr="00543D90">
              <w:rPr>
                <w:rFonts w:ascii="Avenir Book" w:hAnsi="Avenir Book"/>
                <w:color w:val="000000" w:themeColor="text1"/>
              </w:rPr>
              <w:t xml:space="preserve">: Attest that all the organization’s participating practices screened and </w:t>
            </w:r>
            <w:r w:rsidRPr="00543D90">
              <w:rPr>
                <w:rFonts w:ascii="Avenir Book" w:hAnsi="Avenir Book"/>
                <w:color w:val="000000" w:themeColor="text1"/>
              </w:rPr>
              <w:lastRenderedPageBreak/>
              <w:t xml:space="preserve">documented results for at least 85% of the population seen by the practice between </w:t>
            </w:r>
            <w:r w:rsidRPr="00CF44CC">
              <w:rPr>
                <w:rFonts w:ascii="Avenir Book" w:hAnsi="Avenir Book"/>
                <w:b/>
                <w:bCs/>
              </w:rPr>
              <w:t>October 1, 2024</w:t>
            </w:r>
            <w:r w:rsidRPr="00CF44CC">
              <w:rPr>
                <w:rFonts w:ascii="Avenir Book" w:hAnsi="Avenir Book"/>
              </w:rPr>
              <w:t xml:space="preserve"> </w:t>
            </w:r>
            <w:r w:rsidRPr="00543D90">
              <w:rPr>
                <w:rFonts w:ascii="Avenir Book" w:hAnsi="Avenir Book"/>
                <w:color w:val="000000" w:themeColor="text1"/>
              </w:rPr>
              <w:t xml:space="preserve">and </w:t>
            </w:r>
            <w:r w:rsidRPr="00CF44CC">
              <w:rPr>
                <w:rFonts w:ascii="Avenir Book" w:hAnsi="Avenir Book"/>
                <w:b/>
                <w:bCs/>
                <w:color w:val="FF0000"/>
              </w:rPr>
              <w:t>March 31, 2025</w:t>
            </w:r>
            <w:r w:rsidRPr="00CF44CC">
              <w:rPr>
                <w:rFonts w:ascii="Avenir Book" w:hAnsi="Avenir Book"/>
                <w:color w:val="FF0000"/>
              </w:rPr>
              <w:t xml:space="preserve"> </w:t>
            </w:r>
            <w:r w:rsidRPr="00543D90">
              <w:rPr>
                <w:rFonts w:ascii="Avenir Book" w:hAnsi="Avenir Book"/>
                <w:color w:val="000000" w:themeColor="text1"/>
              </w:rPr>
              <w:t>using the specified HRSN screening tool and processes outlined in milestone 2.A</w:t>
            </w:r>
            <w:r>
              <w:rPr>
                <w:rFonts w:ascii="Avenir Book" w:hAnsi="Avenir Book"/>
                <w:color w:val="000000" w:themeColor="text1"/>
              </w:rPr>
              <w:t xml:space="preserve"> </w:t>
            </w:r>
            <w:r w:rsidRPr="00501445">
              <w:rPr>
                <w:rFonts w:ascii="Avenir Book" w:hAnsi="Avenir Book"/>
                <w:color w:val="000000" w:themeColor="text1"/>
              </w:rPr>
              <w:t xml:space="preserve">and </w:t>
            </w:r>
            <w:proofErr w:type="gramStart"/>
            <w:r w:rsidRPr="00501445">
              <w:rPr>
                <w:rFonts w:ascii="Avenir Book" w:hAnsi="Avenir Book"/>
                <w:color w:val="000000" w:themeColor="text1"/>
              </w:rPr>
              <w:t>2.D.</w:t>
            </w:r>
            <w:proofErr w:type="gramEnd"/>
          </w:p>
        </w:tc>
      </w:tr>
    </w:tbl>
    <w:p w14:paraId="2CD31D6C" w14:textId="77777777" w:rsidR="00E133DE" w:rsidRDefault="00E133DE" w:rsidP="00E133DE">
      <w:pPr>
        <w:rPr>
          <w:rFonts w:ascii="Avenir Book" w:hAnsi="Avenir Book"/>
          <w:color w:val="000000" w:themeColor="text1"/>
        </w:rPr>
      </w:pPr>
    </w:p>
    <w:p w14:paraId="3A1C8842" w14:textId="77777777" w:rsidR="00E133DE" w:rsidRPr="004E0DB0" w:rsidRDefault="00E133DE" w:rsidP="00E133DE">
      <w:pPr>
        <w:rPr>
          <w:rFonts w:ascii="Avenir Book" w:hAnsi="Avenir Book"/>
          <w:b/>
          <w:bCs/>
          <w:color w:val="E04F00"/>
          <w:sz w:val="24"/>
          <w:szCs w:val="24"/>
        </w:rPr>
      </w:pPr>
      <w:r w:rsidRPr="004E0DB0">
        <w:rPr>
          <w:rFonts w:ascii="Avenir Book" w:hAnsi="Avenir Book"/>
          <w:b/>
          <w:bCs/>
          <w:color w:val="E04F00"/>
          <w:sz w:val="24"/>
          <w:szCs w:val="24"/>
        </w:rPr>
        <w:t>Organizational and Administrative Systems and Resources</w:t>
      </w:r>
    </w:p>
    <w:p w14:paraId="73A42583" w14:textId="15B7E7C2" w:rsidR="00E133DE" w:rsidRDefault="00E133DE" w:rsidP="00E133DE">
      <w:pPr>
        <w:rPr>
          <w:rFonts w:ascii="Avenir Book" w:hAnsi="Avenir Book"/>
          <w:color w:val="000000" w:themeColor="text1"/>
        </w:rPr>
      </w:pPr>
      <w:r>
        <w:rPr>
          <w:rFonts w:ascii="Avenir Book" w:hAnsi="Avenir Book"/>
          <w:color w:val="000000" w:themeColor="text1"/>
        </w:rPr>
        <w:t>Apply to all TI requirements.</w:t>
      </w:r>
    </w:p>
    <w:tbl>
      <w:tblPr>
        <w:tblStyle w:val="TableGrid"/>
        <w:tblW w:w="12595" w:type="dxa"/>
        <w:tblLayout w:type="fixed"/>
        <w:tblLook w:val="04A0" w:firstRow="1" w:lastRow="0" w:firstColumn="1" w:lastColumn="0" w:noHBand="0" w:noVBand="1"/>
      </w:tblPr>
      <w:tblGrid>
        <w:gridCol w:w="4045"/>
        <w:gridCol w:w="990"/>
        <w:gridCol w:w="1170"/>
        <w:gridCol w:w="1170"/>
        <w:gridCol w:w="1170"/>
        <w:gridCol w:w="4050"/>
      </w:tblGrid>
      <w:tr w:rsidR="00E133DE" w:rsidRPr="00234112" w14:paraId="79F410E3" w14:textId="77777777" w:rsidTr="00791D2F">
        <w:trPr>
          <w:trHeight w:val="647"/>
          <w:tblHeader/>
        </w:trPr>
        <w:tc>
          <w:tcPr>
            <w:tcW w:w="4045" w:type="dxa"/>
            <w:shd w:val="clear" w:color="auto" w:fill="00B9C0"/>
            <w:vAlign w:val="center"/>
          </w:tcPr>
          <w:p w14:paraId="7B40151D" w14:textId="77777777" w:rsidR="00E133DE" w:rsidRPr="00234112" w:rsidRDefault="00E133DE" w:rsidP="00D67A5B">
            <w:pPr>
              <w:spacing w:after="160" w:line="259" w:lineRule="auto"/>
              <w:rPr>
                <w:rFonts w:ascii="Avenir Book" w:hAnsi="Avenir Book"/>
                <w:b/>
                <w:bCs/>
                <w:color w:val="FFFFFF" w:themeColor="background1"/>
              </w:rPr>
            </w:pPr>
            <w:r w:rsidRPr="00C97FB3">
              <w:rPr>
                <w:rFonts w:ascii="Avenir Book" w:hAnsi="Avenir Book"/>
                <w:b/>
                <w:bCs/>
                <w:color w:val="FFFFFF" w:themeColor="background1"/>
              </w:rPr>
              <w:t>Administrative Functions</w:t>
            </w:r>
          </w:p>
        </w:tc>
        <w:tc>
          <w:tcPr>
            <w:tcW w:w="990" w:type="dxa"/>
            <w:shd w:val="clear" w:color="auto" w:fill="00B9C0"/>
            <w:vAlign w:val="center"/>
          </w:tcPr>
          <w:p w14:paraId="6476E38F" w14:textId="77777777" w:rsidR="00E133DE" w:rsidRPr="00234112" w:rsidRDefault="00E133DE" w:rsidP="00D67A5B">
            <w:pPr>
              <w:spacing w:after="160" w:line="259" w:lineRule="auto"/>
              <w:rPr>
                <w:rFonts w:ascii="Avenir Book" w:hAnsi="Avenir Book"/>
                <w:b/>
                <w:bCs/>
                <w:color w:val="FFFFFF" w:themeColor="background1"/>
              </w:rPr>
            </w:pPr>
            <w:r w:rsidRPr="00234112">
              <w:rPr>
                <w:rFonts w:ascii="Avenir Book" w:hAnsi="Avenir Book"/>
                <w:b/>
                <w:bCs/>
                <w:color w:val="FFFFFF" w:themeColor="background1"/>
              </w:rPr>
              <w:t>Y/N</w:t>
            </w:r>
          </w:p>
        </w:tc>
        <w:tc>
          <w:tcPr>
            <w:tcW w:w="1170" w:type="dxa"/>
            <w:shd w:val="clear" w:color="auto" w:fill="00B9C0"/>
            <w:vAlign w:val="center"/>
          </w:tcPr>
          <w:p w14:paraId="4004BFB0" w14:textId="77777777" w:rsidR="00E133DE" w:rsidRPr="00234112" w:rsidRDefault="00E133DE" w:rsidP="00D67A5B">
            <w:pPr>
              <w:spacing w:after="160" w:line="259" w:lineRule="auto"/>
              <w:rPr>
                <w:rFonts w:ascii="Avenir Book" w:hAnsi="Avenir Book"/>
                <w:b/>
                <w:bCs/>
                <w:color w:val="FFFFFF" w:themeColor="background1"/>
              </w:rPr>
            </w:pPr>
            <w:r w:rsidRPr="00234112">
              <w:rPr>
                <w:rFonts w:ascii="Avenir Book" w:hAnsi="Avenir Book"/>
                <w:b/>
                <w:bCs/>
                <w:color w:val="FFFFFF" w:themeColor="background1"/>
              </w:rPr>
              <w:t>If N Plan for completion</w:t>
            </w:r>
          </w:p>
        </w:tc>
        <w:tc>
          <w:tcPr>
            <w:tcW w:w="1170" w:type="dxa"/>
            <w:shd w:val="clear" w:color="auto" w:fill="00B9C0"/>
            <w:vAlign w:val="center"/>
          </w:tcPr>
          <w:p w14:paraId="113A9B82" w14:textId="77777777" w:rsidR="00E133DE" w:rsidRPr="00234112" w:rsidRDefault="00E133DE" w:rsidP="00D67A5B">
            <w:pPr>
              <w:spacing w:after="160" w:line="259" w:lineRule="auto"/>
              <w:rPr>
                <w:rFonts w:ascii="Avenir Book" w:hAnsi="Avenir Book"/>
                <w:b/>
                <w:bCs/>
                <w:color w:val="FFFFFF" w:themeColor="background1"/>
              </w:rPr>
            </w:pPr>
            <w:r w:rsidRPr="00234112">
              <w:rPr>
                <w:rFonts w:ascii="Avenir Book" w:hAnsi="Avenir Book"/>
                <w:b/>
                <w:bCs/>
                <w:color w:val="FFFFFF" w:themeColor="background1"/>
              </w:rPr>
              <w:t>If N Target Date</w:t>
            </w:r>
          </w:p>
        </w:tc>
        <w:tc>
          <w:tcPr>
            <w:tcW w:w="1170" w:type="dxa"/>
            <w:shd w:val="clear" w:color="auto" w:fill="00B9C0"/>
            <w:vAlign w:val="center"/>
          </w:tcPr>
          <w:p w14:paraId="106C722B" w14:textId="77777777" w:rsidR="00E133DE" w:rsidRPr="00234112" w:rsidRDefault="00E133DE" w:rsidP="00D67A5B">
            <w:pPr>
              <w:spacing w:after="160" w:line="259" w:lineRule="auto"/>
              <w:rPr>
                <w:rFonts w:ascii="Avenir Book" w:hAnsi="Avenir Book"/>
                <w:b/>
                <w:bCs/>
                <w:color w:val="FFFFFF" w:themeColor="background1"/>
              </w:rPr>
            </w:pPr>
            <w:r w:rsidRPr="00234112">
              <w:rPr>
                <w:rFonts w:ascii="Avenir Book" w:hAnsi="Avenir Book"/>
                <w:b/>
                <w:bCs/>
                <w:color w:val="FFFFFF" w:themeColor="background1"/>
              </w:rPr>
              <w:t>Date Completed</w:t>
            </w:r>
          </w:p>
          <w:p w14:paraId="2B6487FB" w14:textId="77777777" w:rsidR="00E133DE" w:rsidRPr="00234112" w:rsidRDefault="00E133DE" w:rsidP="00D67A5B">
            <w:pPr>
              <w:spacing w:after="160" w:line="259" w:lineRule="auto"/>
              <w:rPr>
                <w:rFonts w:ascii="Avenir Book" w:hAnsi="Avenir Book"/>
                <w:b/>
                <w:bCs/>
                <w:color w:val="FFFFFF" w:themeColor="background1"/>
              </w:rPr>
            </w:pPr>
          </w:p>
        </w:tc>
        <w:tc>
          <w:tcPr>
            <w:tcW w:w="4050" w:type="dxa"/>
            <w:shd w:val="clear" w:color="auto" w:fill="00B9C0"/>
            <w:vAlign w:val="center"/>
          </w:tcPr>
          <w:p w14:paraId="4AC1700A" w14:textId="77777777" w:rsidR="00E133DE" w:rsidRPr="00234112" w:rsidRDefault="00E133DE" w:rsidP="00D67A5B">
            <w:pPr>
              <w:spacing w:after="160" w:line="259" w:lineRule="auto"/>
              <w:rPr>
                <w:rFonts w:ascii="Avenir Book" w:hAnsi="Avenir Book"/>
                <w:b/>
                <w:bCs/>
                <w:color w:val="FFFFFF" w:themeColor="background1"/>
              </w:rPr>
            </w:pPr>
            <w:r w:rsidRPr="00234112">
              <w:rPr>
                <w:rFonts w:ascii="Avenir Book" w:hAnsi="Avenir Book"/>
                <w:b/>
                <w:bCs/>
                <w:color w:val="FFFFFF" w:themeColor="background1"/>
              </w:rPr>
              <w:t>Action</w:t>
            </w:r>
          </w:p>
        </w:tc>
      </w:tr>
      <w:tr w:rsidR="00E133DE" w:rsidRPr="00234112" w14:paraId="66C959DF" w14:textId="77777777" w:rsidTr="00D67A5B">
        <w:trPr>
          <w:trHeight w:val="306"/>
        </w:trPr>
        <w:tc>
          <w:tcPr>
            <w:tcW w:w="4045" w:type="dxa"/>
            <w:vAlign w:val="center"/>
          </w:tcPr>
          <w:p w14:paraId="2338CBD4" w14:textId="77777777" w:rsidR="00E133DE" w:rsidRPr="00234112" w:rsidRDefault="00E133DE" w:rsidP="00D67A5B">
            <w:pPr>
              <w:spacing w:after="160" w:line="259" w:lineRule="auto"/>
              <w:rPr>
                <w:rFonts w:ascii="Avenir Book" w:hAnsi="Avenir Book"/>
                <w:color w:val="000000" w:themeColor="text1"/>
              </w:rPr>
            </w:pPr>
            <w:r>
              <w:rPr>
                <w:rFonts w:ascii="Avenir Book" w:hAnsi="Avenir Book"/>
                <w:color w:val="000000" w:themeColor="text1"/>
              </w:rPr>
              <w:t xml:space="preserve">Assess and implement EHR Data aggregation/review systems capabilities; assign staff responsibility </w:t>
            </w:r>
          </w:p>
        </w:tc>
        <w:tc>
          <w:tcPr>
            <w:tcW w:w="990" w:type="dxa"/>
          </w:tcPr>
          <w:p w14:paraId="54F04521" w14:textId="77777777" w:rsidR="00E133DE" w:rsidRPr="00234112" w:rsidRDefault="00E133DE" w:rsidP="00D67A5B">
            <w:pPr>
              <w:spacing w:after="160" w:line="259" w:lineRule="auto"/>
              <w:rPr>
                <w:rFonts w:ascii="Avenir Book" w:hAnsi="Avenir Book"/>
                <w:color w:val="000000" w:themeColor="text1"/>
              </w:rPr>
            </w:pPr>
          </w:p>
        </w:tc>
        <w:tc>
          <w:tcPr>
            <w:tcW w:w="1170" w:type="dxa"/>
          </w:tcPr>
          <w:p w14:paraId="2098D6E9" w14:textId="77777777" w:rsidR="00E133DE" w:rsidRPr="00234112" w:rsidRDefault="00E133DE" w:rsidP="00D67A5B">
            <w:pPr>
              <w:spacing w:after="160" w:line="259" w:lineRule="auto"/>
              <w:rPr>
                <w:rFonts w:ascii="Avenir Book" w:hAnsi="Avenir Book"/>
                <w:color w:val="000000" w:themeColor="text1"/>
              </w:rPr>
            </w:pPr>
          </w:p>
        </w:tc>
        <w:tc>
          <w:tcPr>
            <w:tcW w:w="1170" w:type="dxa"/>
          </w:tcPr>
          <w:p w14:paraId="22796CE8" w14:textId="77777777" w:rsidR="00E133DE" w:rsidRPr="00234112" w:rsidRDefault="00E133DE" w:rsidP="00D67A5B">
            <w:pPr>
              <w:spacing w:after="160" w:line="259" w:lineRule="auto"/>
              <w:rPr>
                <w:rFonts w:ascii="Avenir Book" w:hAnsi="Avenir Book"/>
                <w:color w:val="000000" w:themeColor="text1"/>
              </w:rPr>
            </w:pPr>
          </w:p>
        </w:tc>
        <w:tc>
          <w:tcPr>
            <w:tcW w:w="1170" w:type="dxa"/>
          </w:tcPr>
          <w:p w14:paraId="2753C5F7" w14:textId="77777777" w:rsidR="00E133DE" w:rsidRPr="00234112" w:rsidRDefault="00E133DE" w:rsidP="00D67A5B">
            <w:pPr>
              <w:spacing w:after="160" w:line="259" w:lineRule="auto"/>
              <w:rPr>
                <w:rFonts w:ascii="Avenir Book" w:hAnsi="Avenir Book"/>
                <w:color w:val="000000" w:themeColor="text1"/>
              </w:rPr>
            </w:pPr>
          </w:p>
        </w:tc>
        <w:tc>
          <w:tcPr>
            <w:tcW w:w="4050" w:type="dxa"/>
          </w:tcPr>
          <w:p w14:paraId="53DE6BB9" w14:textId="77777777" w:rsidR="00E133DE" w:rsidRDefault="00E133DE" w:rsidP="00D67A5B">
            <w:pPr>
              <w:numPr>
                <w:ilvl w:val="0"/>
                <w:numId w:val="4"/>
              </w:numPr>
              <w:spacing w:after="160" w:line="259" w:lineRule="auto"/>
              <w:rPr>
                <w:rFonts w:ascii="Avenir Book" w:hAnsi="Avenir Book"/>
                <w:color w:val="000000" w:themeColor="text1"/>
              </w:rPr>
            </w:pPr>
            <w:r>
              <w:rPr>
                <w:rFonts w:ascii="Avenir Book" w:hAnsi="Avenir Book"/>
                <w:color w:val="000000" w:themeColor="text1"/>
              </w:rPr>
              <w:t>EHR capabilities (vendor)</w:t>
            </w:r>
          </w:p>
          <w:p w14:paraId="16D76DA1" w14:textId="77777777" w:rsidR="00E133DE" w:rsidRDefault="00E133DE" w:rsidP="00D67A5B">
            <w:pPr>
              <w:numPr>
                <w:ilvl w:val="0"/>
                <w:numId w:val="4"/>
              </w:numPr>
              <w:spacing w:after="160" w:line="259" w:lineRule="auto"/>
              <w:rPr>
                <w:rFonts w:ascii="Avenir Book" w:hAnsi="Avenir Book"/>
                <w:color w:val="000000" w:themeColor="text1"/>
              </w:rPr>
            </w:pPr>
            <w:r>
              <w:rPr>
                <w:rFonts w:ascii="Avenir Book" w:hAnsi="Avenir Book"/>
                <w:color w:val="000000" w:themeColor="text1"/>
              </w:rPr>
              <w:t>Other</w:t>
            </w:r>
          </w:p>
          <w:p w14:paraId="61956FA9" w14:textId="77777777" w:rsidR="00E133DE" w:rsidRDefault="00E133DE" w:rsidP="00D67A5B">
            <w:pPr>
              <w:numPr>
                <w:ilvl w:val="0"/>
                <w:numId w:val="4"/>
              </w:numPr>
              <w:spacing w:after="160" w:line="259" w:lineRule="auto"/>
              <w:rPr>
                <w:rFonts w:ascii="Avenir Book" w:hAnsi="Avenir Book"/>
                <w:color w:val="000000" w:themeColor="text1"/>
              </w:rPr>
            </w:pPr>
            <w:r>
              <w:rPr>
                <w:rFonts w:ascii="Avenir Book" w:hAnsi="Avenir Book"/>
                <w:color w:val="000000" w:themeColor="text1"/>
              </w:rPr>
              <w:t>REL data</w:t>
            </w:r>
          </w:p>
          <w:p w14:paraId="3CE98CBF" w14:textId="77777777" w:rsidR="00E133DE" w:rsidRPr="00234112" w:rsidRDefault="00E133DE" w:rsidP="00D67A5B">
            <w:pPr>
              <w:numPr>
                <w:ilvl w:val="0"/>
                <w:numId w:val="4"/>
              </w:numPr>
              <w:spacing w:after="160" w:line="259" w:lineRule="auto"/>
              <w:rPr>
                <w:rFonts w:ascii="Avenir Book" w:hAnsi="Avenir Book"/>
                <w:color w:val="000000" w:themeColor="text1"/>
              </w:rPr>
            </w:pPr>
            <w:r>
              <w:rPr>
                <w:rFonts w:ascii="Avenir Book" w:hAnsi="Avenir Book"/>
                <w:color w:val="000000" w:themeColor="text1"/>
              </w:rPr>
              <w:t xml:space="preserve">Stratification </w:t>
            </w:r>
          </w:p>
        </w:tc>
      </w:tr>
      <w:tr w:rsidR="00E133DE" w:rsidRPr="00234112" w14:paraId="003BF55F" w14:textId="77777777" w:rsidTr="00D67A5B">
        <w:trPr>
          <w:trHeight w:val="306"/>
        </w:trPr>
        <w:tc>
          <w:tcPr>
            <w:tcW w:w="4045" w:type="dxa"/>
            <w:shd w:val="clear" w:color="auto" w:fill="F2F2F2" w:themeFill="background1" w:themeFillShade="F2"/>
            <w:vAlign w:val="center"/>
          </w:tcPr>
          <w:p w14:paraId="55899BB9" w14:textId="77777777" w:rsidR="00E133DE" w:rsidRPr="00234112" w:rsidRDefault="00E133DE" w:rsidP="00D67A5B">
            <w:pPr>
              <w:spacing w:after="160" w:line="259" w:lineRule="auto"/>
              <w:rPr>
                <w:rFonts w:ascii="Avenir Book" w:hAnsi="Avenir Book"/>
                <w:color w:val="000000" w:themeColor="text1"/>
              </w:rPr>
            </w:pPr>
            <w:r>
              <w:rPr>
                <w:rFonts w:ascii="Avenir Book" w:hAnsi="Avenir Book"/>
                <w:color w:val="000000" w:themeColor="text1"/>
              </w:rPr>
              <w:lastRenderedPageBreak/>
              <w:t>Establish/enhance PDSA use to improve performance; assign staff to lead</w:t>
            </w:r>
          </w:p>
        </w:tc>
        <w:tc>
          <w:tcPr>
            <w:tcW w:w="990" w:type="dxa"/>
            <w:tcBorders>
              <w:bottom w:val="single" w:sz="4" w:space="0" w:color="auto"/>
            </w:tcBorders>
            <w:shd w:val="clear" w:color="auto" w:fill="F2F2F2" w:themeFill="background1" w:themeFillShade="F2"/>
          </w:tcPr>
          <w:p w14:paraId="1B27EEA3" w14:textId="77777777" w:rsidR="00E133DE" w:rsidRPr="00234112" w:rsidRDefault="00E133DE" w:rsidP="00D67A5B">
            <w:pPr>
              <w:spacing w:after="160" w:line="259" w:lineRule="auto"/>
              <w:rPr>
                <w:rFonts w:ascii="Avenir Book" w:hAnsi="Avenir Book"/>
                <w:color w:val="000000" w:themeColor="text1"/>
              </w:rPr>
            </w:pPr>
          </w:p>
        </w:tc>
        <w:tc>
          <w:tcPr>
            <w:tcW w:w="1170" w:type="dxa"/>
            <w:shd w:val="clear" w:color="auto" w:fill="F2F2F2" w:themeFill="background1" w:themeFillShade="F2"/>
          </w:tcPr>
          <w:p w14:paraId="65FAA24D" w14:textId="77777777" w:rsidR="00E133DE" w:rsidRPr="00234112" w:rsidRDefault="00E133DE" w:rsidP="00D67A5B">
            <w:pPr>
              <w:spacing w:after="160" w:line="259" w:lineRule="auto"/>
              <w:rPr>
                <w:rFonts w:ascii="Avenir Book" w:hAnsi="Avenir Book"/>
                <w:color w:val="000000" w:themeColor="text1"/>
              </w:rPr>
            </w:pPr>
          </w:p>
        </w:tc>
        <w:tc>
          <w:tcPr>
            <w:tcW w:w="1170" w:type="dxa"/>
            <w:shd w:val="clear" w:color="auto" w:fill="F2F2F2" w:themeFill="background1" w:themeFillShade="F2"/>
          </w:tcPr>
          <w:p w14:paraId="5B3161ED" w14:textId="77777777" w:rsidR="00E133DE" w:rsidRPr="00234112" w:rsidRDefault="00E133DE" w:rsidP="00D67A5B">
            <w:pPr>
              <w:spacing w:after="160" w:line="259" w:lineRule="auto"/>
              <w:rPr>
                <w:rFonts w:ascii="Avenir Book" w:hAnsi="Avenir Book"/>
                <w:color w:val="000000" w:themeColor="text1"/>
              </w:rPr>
            </w:pPr>
          </w:p>
        </w:tc>
        <w:tc>
          <w:tcPr>
            <w:tcW w:w="1170" w:type="dxa"/>
            <w:shd w:val="clear" w:color="auto" w:fill="F2F2F2" w:themeFill="background1" w:themeFillShade="F2"/>
          </w:tcPr>
          <w:p w14:paraId="1086A7E7" w14:textId="77777777" w:rsidR="00E133DE" w:rsidRPr="00234112" w:rsidRDefault="00E133DE" w:rsidP="00D67A5B">
            <w:pPr>
              <w:spacing w:after="160" w:line="259" w:lineRule="auto"/>
              <w:rPr>
                <w:rFonts w:ascii="Avenir Book" w:hAnsi="Avenir Book"/>
                <w:color w:val="000000" w:themeColor="text1"/>
              </w:rPr>
            </w:pPr>
          </w:p>
        </w:tc>
        <w:tc>
          <w:tcPr>
            <w:tcW w:w="4050" w:type="dxa"/>
            <w:shd w:val="clear" w:color="auto" w:fill="F2F2F2" w:themeFill="background1" w:themeFillShade="F2"/>
          </w:tcPr>
          <w:p w14:paraId="18E4047D" w14:textId="319529F6" w:rsidR="00E133DE" w:rsidRDefault="00E133DE" w:rsidP="00D67A5B">
            <w:pPr>
              <w:numPr>
                <w:ilvl w:val="0"/>
                <w:numId w:val="4"/>
              </w:numPr>
              <w:spacing w:after="160" w:line="259" w:lineRule="auto"/>
              <w:rPr>
                <w:rFonts w:ascii="Avenir Book" w:hAnsi="Avenir Book"/>
                <w:color w:val="000000" w:themeColor="text1"/>
              </w:rPr>
            </w:pPr>
            <w:r>
              <w:rPr>
                <w:rFonts w:ascii="Avenir Book" w:hAnsi="Avenir Book"/>
                <w:color w:val="000000" w:themeColor="text1"/>
              </w:rPr>
              <w:t xml:space="preserve">EHN </w:t>
            </w:r>
            <w:r w:rsidRPr="00E133DE">
              <w:rPr>
                <w:rFonts w:ascii="Avenir Book" w:hAnsi="Avenir Book"/>
                <w:color w:val="000000" w:themeColor="text1"/>
              </w:rPr>
              <w:t>support</w:t>
            </w:r>
          </w:p>
          <w:p w14:paraId="7E8CF264" w14:textId="77777777" w:rsidR="00E133DE" w:rsidRPr="00234112" w:rsidRDefault="00E133DE" w:rsidP="00D67A5B">
            <w:pPr>
              <w:numPr>
                <w:ilvl w:val="0"/>
                <w:numId w:val="4"/>
              </w:numPr>
              <w:spacing w:after="160" w:line="259" w:lineRule="auto"/>
              <w:rPr>
                <w:rFonts w:ascii="Avenir Book" w:hAnsi="Avenir Book"/>
                <w:color w:val="000000" w:themeColor="text1"/>
              </w:rPr>
            </w:pPr>
            <w:r>
              <w:rPr>
                <w:rFonts w:ascii="Avenir Book" w:hAnsi="Avenir Book"/>
                <w:color w:val="000000" w:themeColor="text1"/>
              </w:rPr>
              <w:t>QIC team</w:t>
            </w:r>
          </w:p>
        </w:tc>
      </w:tr>
      <w:tr w:rsidR="00E133DE" w:rsidRPr="00234112" w14:paraId="41F6FE40" w14:textId="77777777" w:rsidTr="00D67A5B">
        <w:trPr>
          <w:trHeight w:val="386"/>
        </w:trPr>
        <w:tc>
          <w:tcPr>
            <w:tcW w:w="4045" w:type="dxa"/>
            <w:vAlign w:val="center"/>
          </w:tcPr>
          <w:p w14:paraId="1740E78D" w14:textId="77777777" w:rsidR="00E133DE" w:rsidRPr="00234112" w:rsidRDefault="00E133DE" w:rsidP="00D67A5B">
            <w:pPr>
              <w:spacing w:after="160" w:line="259" w:lineRule="auto"/>
              <w:rPr>
                <w:rFonts w:ascii="Avenir Book" w:hAnsi="Avenir Book"/>
                <w:color w:val="000000" w:themeColor="text1"/>
              </w:rPr>
            </w:pPr>
            <w:r>
              <w:rPr>
                <w:rFonts w:ascii="Avenir Book" w:hAnsi="Avenir Book"/>
                <w:color w:val="000000" w:themeColor="text1"/>
              </w:rPr>
              <w:t>QIC</w:t>
            </w:r>
          </w:p>
        </w:tc>
        <w:tc>
          <w:tcPr>
            <w:tcW w:w="990" w:type="dxa"/>
            <w:shd w:val="clear" w:color="auto" w:fill="auto"/>
          </w:tcPr>
          <w:p w14:paraId="2FFFBBE1" w14:textId="77777777" w:rsidR="00E133DE" w:rsidRPr="00234112" w:rsidRDefault="00E133DE" w:rsidP="00D67A5B">
            <w:pPr>
              <w:spacing w:after="160" w:line="259" w:lineRule="auto"/>
              <w:rPr>
                <w:rFonts w:ascii="Avenir Book" w:hAnsi="Avenir Book"/>
                <w:color w:val="000000" w:themeColor="text1"/>
              </w:rPr>
            </w:pPr>
          </w:p>
        </w:tc>
        <w:tc>
          <w:tcPr>
            <w:tcW w:w="1170" w:type="dxa"/>
            <w:shd w:val="clear" w:color="auto" w:fill="auto"/>
          </w:tcPr>
          <w:p w14:paraId="00D77CAB" w14:textId="77777777" w:rsidR="00E133DE" w:rsidRPr="00234112" w:rsidRDefault="00E133DE" w:rsidP="00D67A5B">
            <w:pPr>
              <w:spacing w:after="160" w:line="259" w:lineRule="auto"/>
              <w:rPr>
                <w:rFonts w:ascii="Avenir Book" w:hAnsi="Avenir Book"/>
                <w:color w:val="000000" w:themeColor="text1"/>
              </w:rPr>
            </w:pPr>
          </w:p>
        </w:tc>
        <w:tc>
          <w:tcPr>
            <w:tcW w:w="1170" w:type="dxa"/>
            <w:shd w:val="clear" w:color="auto" w:fill="auto"/>
          </w:tcPr>
          <w:p w14:paraId="65D64E36" w14:textId="77777777" w:rsidR="00E133DE" w:rsidRPr="00234112" w:rsidRDefault="00E133DE" w:rsidP="00D67A5B">
            <w:pPr>
              <w:spacing w:after="160" w:line="259" w:lineRule="auto"/>
              <w:rPr>
                <w:rFonts w:ascii="Avenir Book" w:hAnsi="Avenir Book"/>
                <w:color w:val="000000" w:themeColor="text1"/>
              </w:rPr>
            </w:pPr>
          </w:p>
        </w:tc>
        <w:tc>
          <w:tcPr>
            <w:tcW w:w="1170" w:type="dxa"/>
            <w:shd w:val="clear" w:color="auto" w:fill="auto"/>
          </w:tcPr>
          <w:p w14:paraId="69836042" w14:textId="77777777" w:rsidR="00E133DE" w:rsidRPr="00234112" w:rsidRDefault="00E133DE" w:rsidP="00D67A5B">
            <w:pPr>
              <w:spacing w:after="160" w:line="259" w:lineRule="auto"/>
              <w:rPr>
                <w:rFonts w:ascii="Avenir Book" w:hAnsi="Avenir Book"/>
                <w:color w:val="000000" w:themeColor="text1"/>
              </w:rPr>
            </w:pPr>
          </w:p>
        </w:tc>
        <w:tc>
          <w:tcPr>
            <w:tcW w:w="4050" w:type="dxa"/>
            <w:shd w:val="clear" w:color="auto" w:fill="auto"/>
          </w:tcPr>
          <w:p w14:paraId="7010A5D5" w14:textId="77777777" w:rsidR="00E133DE" w:rsidRDefault="00E133DE" w:rsidP="00D67A5B">
            <w:pPr>
              <w:numPr>
                <w:ilvl w:val="0"/>
                <w:numId w:val="2"/>
              </w:numPr>
              <w:spacing w:after="160" w:line="259" w:lineRule="auto"/>
              <w:rPr>
                <w:rFonts w:ascii="Avenir Book" w:hAnsi="Avenir Book"/>
                <w:color w:val="000000" w:themeColor="text1"/>
              </w:rPr>
            </w:pPr>
            <w:r>
              <w:rPr>
                <w:rFonts w:ascii="Avenir Book" w:hAnsi="Avenir Book"/>
                <w:color w:val="000000" w:themeColor="text1"/>
              </w:rPr>
              <w:t>Process improvement</w:t>
            </w:r>
          </w:p>
          <w:p w14:paraId="49B6BEC2" w14:textId="77777777" w:rsidR="00E133DE" w:rsidRDefault="00E133DE" w:rsidP="00D67A5B">
            <w:pPr>
              <w:numPr>
                <w:ilvl w:val="0"/>
                <w:numId w:val="2"/>
              </w:numPr>
              <w:spacing w:after="160" w:line="259" w:lineRule="auto"/>
              <w:rPr>
                <w:rFonts w:ascii="Avenir Book" w:hAnsi="Avenir Book"/>
                <w:color w:val="000000" w:themeColor="text1"/>
              </w:rPr>
            </w:pPr>
            <w:r>
              <w:rPr>
                <w:rFonts w:ascii="Avenir Book" w:hAnsi="Avenir Book"/>
                <w:color w:val="000000" w:themeColor="text1"/>
              </w:rPr>
              <w:t>Data normalization</w:t>
            </w:r>
          </w:p>
          <w:p w14:paraId="02C1055A" w14:textId="77777777" w:rsidR="00E133DE" w:rsidRPr="00234112" w:rsidRDefault="00E133DE" w:rsidP="00D67A5B">
            <w:pPr>
              <w:numPr>
                <w:ilvl w:val="0"/>
                <w:numId w:val="2"/>
              </w:numPr>
              <w:spacing w:after="160" w:line="259" w:lineRule="auto"/>
              <w:rPr>
                <w:rFonts w:ascii="Avenir Book" w:hAnsi="Avenir Book"/>
                <w:color w:val="000000" w:themeColor="text1"/>
              </w:rPr>
            </w:pPr>
            <w:r>
              <w:rPr>
                <w:rFonts w:ascii="Avenir Book" w:hAnsi="Avenir Book"/>
                <w:color w:val="000000" w:themeColor="text1"/>
              </w:rPr>
              <w:t>dashboard</w:t>
            </w:r>
          </w:p>
        </w:tc>
      </w:tr>
      <w:tr w:rsidR="00E133DE" w:rsidRPr="00234112" w14:paraId="34DD9366" w14:textId="77777777" w:rsidTr="00D67A5B">
        <w:trPr>
          <w:trHeight w:val="386"/>
        </w:trPr>
        <w:tc>
          <w:tcPr>
            <w:tcW w:w="4045" w:type="dxa"/>
            <w:vAlign w:val="center"/>
          </w:tcPr>
          <w:p w14:paraId="3B84ABB4" w14:textId="77777777" w:rsidR="00E133DE" w:rsidRDefault="00E133DE" w:rsidP="00D67A5B">
            <w:pPr>
              <w:rPr>
                <w:rFonts w:ascii="Avenir Book" w:hAnsi="Avenir Book"/>
                <w:color w:val="000000" w:themeColor="text1"/>
              </w:rPr>
            </w:pPr>
            <w:r>
              <w:rPr>
                <w:rFonts w:ascii="Avenir Book" w:hAnsi="Avenir Book"/>
                <w:color w:val="000000" w:themeColor="text1"/>
              </w:rPr>
              <w:t>AHCCCS TI Resources</w:t>
            </w:r>
          </w:p>
          <w:p w14:paraId="6BBBE9AF" w14:textId="77777777" w:rsidR="00E133DE" w:rsidRDefault="00E133DE" w:rsidP="00D67A5B">
            <w:pPr>
              <w:rPr>
                <w:rFonts w:ascii="Avenir Book" w:hAnsi="Avenir Book"/>
                <w:color w:val="000000" w:themeColor="text1"/>
              </w:rPr>
            </w:pPr>
          </w:p>
        </w:tc>
        <w:tc>
          <w:tcPr>
            <w:tcW w:w="990" w:type="dxa"/>
            <w:shd w:val="clear" w:color="auto" w:fill="auto"/>
          </w:tcPr>
          <w:p w14:paraId="2300E1DA" w14:textId="77777777" w:rsidR="00E133DE" w:rsidRPr="00234112" w:rsidRDefault="00E133DE" w:rsidP="00D67A5B">
            <w:pPr>
              <w:rPr>
                <w:rFonts w:ascii="Avenir Book" w:hAnsi="Avenir Book"/>
                <w:color w:val="000000" w:themeColor="text1"/>
              </w:rPr>
            </w:pPr>
          </w:p>
        </w:tc>
        <w:tc>
          <w:tcPr>
            <w:tcW w:w="1170" w:type="dxa"/>
            <w:shd w:val="clear" w:color="auto" w:fill="auto"/>
          </w:tcPr>
          <w:p w14:paraId="73E524A9" w14:textId="77777777" w:rsidR="00E133DE" w:rsidRPr="00234112" w:rsidRDefault="00E133DE" w:rsidP="00D67A5B">
            <w:pPr>
              <w:rPr>
                <w:rFonts w:ascii="Avenir Book" w:hAnsi="Avenir Book"/>
                <w:color w:val="000000" w:themeColor="text1"/>
              </w:rPr>
            </w:pPr>
          </w:p>
        </w:tc>
        <w:tc>
          <w:tcPr>
            <w:tcW w:w="1170" w:type="dxa"/>
            <w:shd w:val="clear" w:color="auto" w:fill="auto"/>
          </w:tcPr>
          <w:p w14:paraId="38BC57A3" w14:textId="77777777" w:rsidR="00E133DE" w:rsidRPr="00234112" w:rsidRDefault="00E133DE" w:rsidP="00D67A5B">
            <w:pPr>
              <w:rPr>
                <w:rFonts w:ascii="Avenir Book" w:hAnsi="Avenir Book"/>
                <w:color w:val="000000" w:themeColor="text1"/>
              </w:rPr>
            </w:pPr>
          </w:p>
        </w:tc>
        <w:tc>
          <w:tcPr>
            <w:tcW w:w="1170" w:type="dxa"/>
            <w:shd w:val="clear" w:color="auto" w:fill="auto"/>
          </w:tcPr>
          <w:p w14:paraId="2C7AE5F4" w14:textId="77777777" w:rsidR="00E133DE" w:rsidRPr="00234112" w:rsidRDefault="00E133DE" w:rsidP="00D67A5B">
            <w:pPr>
              <w:rPr>
                <w:rFonts w:ascii="Avenir Book" w:hAnsi="Avenir Book"/>
                <w:color w:val="000000" w:themeColor="text1"/>
              </w:rPr>
            </w:pPr>
          </w:p>
        </w:tc>
        <w:tc>
          <w:tcPr>
            <w:tcW w:w="4050" w:type="dxa"/>
            <w:shd w:val="clear" w:color="auto" w:fill="auto"/>
          </w:tcPr>
          <w:p w14:paraId="01D47E09" w14:textId="77777777" w:rsidR="00E133DE" w:rsidRDefault="00E133DE" w:rsidP="00D67A5B">
            <w:pPr>
              <w:numPr>
                <w:ilvl w:val="0"/>
                <w:numId w:val="2"/>
              </w:numPr>
              <w:rPr>
                <w:rFonts w:ascii="Avenir Book" w:hAnsi="Avenir Book"/>
                <w:color w:val="000000" w:themeColor="text1"/>
              </w:rPr>
            </w:pPr>
            <w:r>
              <w:rPr>
                <w:rFonts w:ascii="Avenir Book" w:hAnsi="Avenir Book"/>
                <w:color w:val="000000" w:themeColor="text1"/>
              </w:rPr>
              <w:t>CC “Specifications” section</w:t>
            </w:r>
          </w:p>
          <w:p w14:paraId="6F19C56F" w14:textId="77777777" w:rsidR="00A36FD1" w:rsidRPr="00DE05B5" w:rsidRDefault="00A36FD1" w:rsidP="00DE05B5">
            <w:pPr>
              <w:pStyle w:val="ListParagraph"/>
              <w:numPr>
                <w:ilvl w:val="0"/>
                <w:numId w:val="49"/>
              </w:numPr>
              <w:rPr>
                <w:rFonts w:ascii="Avenir Book" w:hAnsi="Avenir Book"/>
                <w:color w:val="000000" w:themeColor="text1"/>
              </w:rPr>
            </w:pPr>
            <w:r w:rsidRPr="00DE05B5">
              <w:rPr>
                <w:rFonts w:ascii="Avenir Book" w:hAnsi="Avenir Book"/>
                <w:color w:val="000000" w:themeColor="text1"/>
              </w:rPr>
              <w:t>System Collaboration</w:t>
            </w:r>
          </w:p>
          <w:p w14:paraId="4AB82FEE" w14:textId="77777777" w:rsidR="00A36FD1" w:rsidRPr="00DE05B5" w:rsidRDefault="00A36FD1" w:rsidP="00DE05B5">
            <w:pPr>
              <w:pStyle w:val="ListParagraph"/>
              <w:numPr>
                <w:ilvl w:val="0"/>
                <w:numId w:val="49"/>
              </w:numPr>
              <w:rPr>
                <w:rFonts w:ascii="Avenir Book" w:hAnsi="Avenir Book"/>
                <w:color w:val="000000" w:themeColor="text1"/>
              </w:rPr>
            </w:pPr>
            <w:r w:rsidRPr="00DE05B5">
              <w:rPr>
                <w:rFonts w:ascii="Avenir Book" w:hAnsi="Avenir Book"/>
                <w:color w:val="000000" w:themeColor="text1"/>
              </w:rPr>
              <w:t>Additional Resources</w:t>
            </w:r>
          </w:p>
          <w:p w14:paraId="17139A00" w14:textId="77777777" w:rsidR="00A36FD1" w:rsidRPr="00DE05B5" w:rsidRDefault="00A36FD1" w:rsidP="00DE05B5">
            <w:pPr>
              <w:pStyle w:val="ListParagraph"/>
              <w:numPr>
                <w:ilvl w:val="0"/>
                <w:numId w:val="49"/>
              </w:numPr>
              <w:rPr>
                <w:rFonts w:ascii="Avenir Book" w:hAnsi="Avenir Book"/>
                <w:color w:val="000000" w:themeColor="text1"/>
              </w:rPr>
            </w:pPr>
            <w:r w:rsidRPr="00DE05B5">
              <w:rPr>
                <w:rFonts w:ascii="Avenir Book" w:hAnsi="Avenir Book"/>
                <w:color w:val="000000" w:themeColor="text1"/>
              </w:rPr>
              <w:t>Methodology</w:t>
            </w:r>
          </w:p>
          <w:p w14:paraId="6B97A8DD" w14:textId="76390DDF" w:rsidR="00A36FD1" w:rsidRPr="00DE05B5" w:rsidRDefault="001866AC" w:rsidP="00DE05B5">
            <w:pPr>
              <w:pStyle w:val="ListParagraph"/>
              <w:numPr>
                <w:ilvl w:val="0"/>
                <w:numId w:val="50"/>
              </w:numPr>
              <w:rPr>
                <w:rFonts w:ascii="Avenir Book" w:hAnsi="Avenir Book"/>
                <w:color w:val="000000" w:themeColor="text1"/>
              </w:rPr>
            </w:pPr>
            <w:r w:rsidRPr="00DE05B5">
              <w:rPr>
                <w:rFonts w:ascii="Avenir Book" w:hAnsi="Avenir Book"/>
                <w:color w:val="000000" w:themeColor="text1"/>
              </w:rPr>
              <w:t>Examples</w:t>
            </w:r>
          </w:p>
          <w:p w14:paraId="4FF3E22E" w14:textId="77777777" w:rsidR="00E133DE" w:rsidRDefault="00E133DE" w:rsidP="00D67A5B">
            <w:pPr>
              <w:numPr>
                <w:ilvl w:val="0"/>
                <w:numId w:val="2"/>
              </w:numPr>
              <w:rPr>
                <w:rFonts w:ascii="Avenir Book" w:hAnsi="Avenir Book"/>
                <w:color w:val="000000" w:themeColor="text1"/>
              </w:rPr>
            </w:pPr>
            <w:r>
              <w:rPr>
                <w:rFonts w:ascii="Avenir Book" w:hAnsi="Avenir Book"/>
                <w:color w:val="000000" w:themeColor="text1"/>
              </w:rPr>
              <w:t>Monthly newsletter</w:t>
            </w:r>
          </w:p>
          <w:p w14:paraId="5A38E06B" w14:textId="77777777" w:rsidR="00E133DE" w:rsidRDefault="00E133DE" w:rsidP="00D67A5B">
            <w:pPr>
              <w:numPr>
                <w:ilvl w:val="0"/>
                <w:numId w:val="2"/>
              </w:numPr>
              <w:rPr>
                <w:rFonts w:ascii="Avenir Book" w:hAnsi="Avenir Book"/>
                <w:color w:val="000000" w:themeColor="text1"/>
              </w:rPr>
            </w:pPr>
            <w:r>
              <w:rPr>
                <w:rFonts w:ascii="Avenir Book" w:hAnsi="Avenir Book"/>
                <w:color w:val="000000" w:themeColor="text1"/>
              </w:rPr>
              <w:t>Direct consultation with TI team as needed</w:t>
            </w:r>
          </w:p>
          <w:p w14:paraId="53065451" w14:textId="77777777" w:rsidR="00E133DE" w:rsidRPr="00234112" w:rsidRDefault="00E133DE" w:rsidP="00D67A5B">
            <w:pPr>
              <w:pStyle w:val="ListParagraph"/>
              <w:numPr>
                <w:ilvl w:val="0"/>
                <w:numId w:val="2"/>
              </w:numPr>
              <w:rPr>
                <w:rFonts w:ascii="Avenir Book" w:hAnsi="Avenir Book"/>
                <w:color w:val="000000" w:themeColor="text1"/>
              </w:rPr>
            </w:pPr>
            <w:r w:rsidRPr="00FD099D">
              <w:rPr>
                <w:rFonts w:ascii="Avenir Book" w:hAnsi="Avenir Book"/>
                <w:color w:val="000000" w:themeColor="text1"/>
              </w:rPr>
              <w:t>Utilize current doc versions; do not download/print</w:t>
            </w:r>
          </w:p>
        </w:tc>
      </w:tr>
      <w:tr w:rsidR="00E133DE" w:rsidRPr="00234112" w14:paraId="64488F7C" w14:textId="77777777" w:rsidTr="00D67A5B">
        <w:trPr>
          <w:trHeight w:val="386"/>
        </w:trPr>
        <w:tc>
          <w:tcPr>
            <w:tcW w:w="4045" w:type="dxa"/>
            <w:vAlign w:val="center"/>
          </w:tcPr>
          <w:p w14:paraId="336C8014" w14:textId="77777777" w:rsidR="00E133DE" w:rsidRDefault="00E133DE" w:rsidP="00D67A5B">
            <w:pPr>
              <w:rPr>
                <w:rFonts w:ascii="Avenir Book" w:hAnsi="Avenir Book"/>
                <w:color w:val="000000" w:themeColor="text1"/>
              </w:rPr>
            </w:pPr>
            <w:r>
              <w:rPr>
                <w:rFonts w:ascii="Avenir Book" w:hAnsi="Avenir Book"/>
                <w:color w:val="000000" w:themeColor="text1"/>
              </w:rPr>
              <w:t>Staff engagement</w:t>
            </w:r>
          </w:p>
        </w:tc>
        <w:tc>
          <w:tcPr>
            <w:tcW w:w="990" w:type="dxa"/>
            <w:shd w:val="clear" w:color="auto" w:fill="auto"/>
          </w:tcPr>
          <w:p w14:paraId="647A58CE" w14:textId="77777777" w:rsidR="00E133DE" w:rsidRPr="00234112" w:rsidRDefault="00E133DE" w:rsidP="00D67A5B">
            <w:pPr>
              <w:rPr>
                <w:rFonts w:ascii="Avenir Book" w:hAnsi="Avenir Book"/>
                <w:color w:val="000000" w:themeColor="text1"/>
              </w:rPr>
            </w:pPr>
          </w:p>
        </w:tc>
        <w:tc>
          <w:tcPr>
            <w:tcW w:w="1170" w:type="dxa"/>
            <w:shd w:val="clear" w:color="auto" w:fill="auto"/>
          </w:tcPr>
          <w:p w14:paraId="44ADB2FF" w14:textId="77777777" w:rsidR="00E133DE" w:rsidRPr="00234112" w:rsidRDefault="00E133DE" w:rsidP="00D67A5B">
            <w:pPr>
              <w:rPr>
                <w:rFonts w:ascii="Avenir Book" w:hAnsi="Avenir Book"/>
                <w:color w:val="000000" w:themeColor="text1"/>
              </w:rPr>
            </w:pPr>
          </w:p>
        </w:tc>
        <w:tc>
          <w:tcPr>
            <w:tcW w:w="1170" w:type="dxa"/>
            <w:shd w:val="clear" w:color="auto" w:fill="auto"/>
          </w:tcPr>
          <w:p w14:paraId="56B8CA82" w14:textId="77777777" w:rsidR="00E133DE" w:rsidRPr="00234112" w:rsidRDefault="00E133DE" w:rsidP="00D67A5B">
            <w:pPr>
              <w:rPr>
                <w:rFonts w:ascii="Avenir Book" w:hAnsi="Avenir Book"/>
                <w:color w:val="000000" w:themeColor="text1"/>
              </w:rPr>
            </w:pPr>
          </w:p>
        </w:tc>
        <w:tc>
          <w:tcPr>
            <w:tcW w:w="1170" w:type="dxa"/>
            <w:shd w:val="clear" w:color="auto" w:fill="auto"/>
          </w:tcPr>
          <w:p w14:paraId="0A3DD052" w14:textId="77777777" w:rsidR="00E133DE" w:rsidRPr="00234112" w:rsidRDefault="00E133DE" w:rsidP="00D67A5B">
            <w:pPr>
              <w:rPr>
                <w:rFonts w:ascii="Avenir Book" w:hAnsi="Avenir Book"/>
                <w:color w:val="000000" w:themeColor="text1"/>
              </w:rPr>
            </w:pPr>
          </w:p>
        </w:tc>
        <w:tc>
          <w:tcPr>
            <w:tcW w:w="4050" w:type="dxa"/>
            <w:shd w:val="clear" w:color="auto" w:fill="auto"/>
          </w:tcPr>
          <w:p w14:paraId="006D8D45" w14:textId="77777777" w:rsidR="00E133DE" w:rsidRDefault="00E133DE" w:rsidP="00D67A5B">
            <w:pPr>
              <w:numPr>
                <w:ilvl w:val="0"/>
                <w:numId w:val="2"/>
              </w:numPr>
              <w:rPr>
                <w:rFonts w:ascii="Avenir Book" w:hAnsi="Avenir Book"/>
                <w:color w:val="000000" w:themeColor="text1"/>
              </w:rPr>
            </w:pPr>
            <w:r>
              <w:rPr>
                <w:rFonts w:ascii="Avenir Book" w:hAnsi="Avenir Book"/>
                <w:color w:val="000000" w:themeColor="text1"/>
              </w:rPr>
              <w:t>Establish Staff engagement plan</w:t>
            </w:r>
          </w:p>
          <w:p w14:paraId="05D13B61" w14:textId="77777777" w:rsidR="00E133DE" w:rsidRDefault="00E133DE" w:rsidP="00D67A5B">
            <w:pPr>
              <w:numPr>
                <w:ilvl w:val="0"/>
                <w:numId w:val="2"/>
              </w:numPr>
              <w:rPr>
                <w:rFonts w:ascii="Avenir Book" w:hAnsi="Avenir Book"/>
                <w:color w:val="000000" w:themeColor="text1"/>
              </w:rPr>
            </w:pPr>
            <w:r>
              <w:rPr>
                <w:rFonts w:ascii="Avenir Book" w:hAnsi="Avenir Book"/>
                <w:color w:val="000000" w:themeColor="text1"/>
              </w:rPr>
              <w:t>Staff education</w:t>
            </w:r>
          </w:p>
          <w:p w14:paraId="46DFAB44" w14:textId="77777777" w:rsidR="00E133DE" w:rsidRDefault="00E133DE" w:rsidP="00DE05B5">
            <w:pPr>
              <w:numPr>
                <w:ilvl w:val="0"/>
                <w:numId w:val="45"/>
              </w:numPr>
              <w:rPr>
                <w:rFonts w:ascii="Avenir Book" w:hAnsi="Avenir Book"/>
                <w:color w:val="000000" w:themeColor="text1"/>
              </w:rPr>
            </w:pPr>
            <w:r>
              <w:rPr>
                <w:rFonts w:ascii="Avenir Book" w:hAnsi="Avenir Book"/>
                <w:color w:val="000000" w:themeColor="text1"/>
              </w:rPr>
              <w:t>TI Program/patient care</w:t>
            </w:r>
          </w:p>
          <w:p w14:paraId="0DBA296E" w14:textId="77777777" w:rsidR="00E133DE" w:rsidRDefault="00E133DE" w:rsidP="00DE05B5">
            <w:pPr>
              <w:numPr>
                <w:ilvl w:val="0"/>
                <w:numId w:val="45"/>
              </w:numPr>
              <w:rPr>
                <w:rFonts w:ascii="Avenir Book" w:hAnsi="Avenir Book"/>
                <w:color w:val="000000" w:themeColor="text1"/>
              </w:rPr>
            </w:pPr>
            <w:r>
              <w:rPr>
                <w:rFonts w:ascii="Avenir Book" w:hAnsi="Avenir Book"/>
                <w:color w:val="000000" w:themeColor="text1"/>
              </w:rPr>
              <w:lastRenderedPageBreak/>
              <w:t>Program Incentives</w:t>
            </w:r>
          </w:p>
          <w:p w14:paraId="39D40D65" w14:textId="77777777" w:rsidR="00E133DE" w:rsidRDefault="00E133DE" w:rsidP="00DE05B5">
            <w:pPr>
              <w:pStyle w:val="ListParagraph"/>
              <w:numPr>
                <w:ilvl w:val="0"/>
                <w:numId w:val="46"/>
              </w:numPr>
              <w:rPr>
                <w:rFonts w:ascii="Avenir Book" w:hAnsi="Avenir Book"/>
                <w:color w:val="000000" w:themeColor="text1"/>
              </w:rPr>
            </w:pPr>
            <w:r w:rsidRPr="00582596">
              <w:rPr>
                <w:rFonts w:ascii="Avenir Book" w:hAnsi="Avenir Book"/>
                <w:color w:val="000000" w:themeColor="text1"/>
              </w:rPr>
              <w:t>Acknowledgement of change</w:t>
            </w:r>
          </w:p>
          <w:p w14:paraId="1712AA85" w14:textId="77777777" w:rsidR="00E133DE" w:rsidRPr="00582596" w:rsidRDefault="00E133DE" w:rsidP="00DE05B5">
            <w:pPr>
              <w:pStyle w:val="ListParagraph"/>
              <w:numPr>
                <w:ilvl w:val="0"/>
                <w:numId w:val="46"/>
              </w:numPr>
              <w:rPr>
                <w:rFonts w:ascii="Avenir Book" w:hAnsi="Avenir Book"/>
                <w:color w:val="000000" w:themeColor="text1"/>
              </w:rPr>
            </w:pPr>
            <w:r>
              <w:rPr>
                <w:rFonts w:ascii="Avenir Book" w:hAnsi="Avenir Book"/>
                <w:color w:val="000000" w:themeColor="text1"/>
              </w:rPr>
              <w:t>Other</w:t>
            </w:r>
          </w:p>
          <w:p w14:paraId="42246717" w14:textId="77777777" w:rsidR="00E133DE" w:rsidRDefault="00E133DE" w:rsidP="00D67A5B">
            <w:pPr>
              <w:numPr>
                <w:ilvl w:val="0"/>
                <w:numId w:val="2"/>
              </w:numPr>
              <w:rPr>
                <w:rFonts w:ascii="Avenir Book" w:hAnsi="Avenir Book"/>
                <w:color w:val="000000" w:themeColor="text1"/>
              </w:rPr>
            </w:pPr>
            <w:r w:rsidRPr="000E0B18">
              <w:rPr>
                <w:rFonts w:ascii="Avenir Book" w:hAnsi="Avenir Book"/>
                <w:color w:val="000000" w:themeColor="text1"/>
              </w:rPr>
              <w:t>Population health</w:t>
            </w:r>
          </w:p>
          <w:p w14:paraId="0993AEBB" w14:textId="77777777" w:rsidR="00E133DE" w:rsidRDefault="00E133DE" w:rsidP="00DE05B5">
            <w:pPr>
              <w:numPr>
                <w:ilvl w:val="0"/>
                <w:numId w:val="47"/>
              </w:numPr>
              <w:rPr>
                <w:rFonts w:ascii="Avenir Book" w:hAnsi="Avenir Book"/>
                <w:color w:val="000000" w:themeColor="text1"/>
              </w:rPr>
            </w:pPr>
            <w:r>
              <w:rPr>
                <w:rFonts w:ascii="Avenir Book" w:hAnsi="Avenir Book"/>
                <w:color w:val="000000" w:themeColor="text1"/>
              </w:rPr>
              <w:t>Impact of HRSN on patients</w:t>
            </w:r>
          </w:p>
          <w:p w14:paraId="01A2F974" w14:textId="77777777" w:rsidR="00E133DE" w:rsidRPr="00234112" w:rsidRDefault="00E133DE" w:rsidP="00DE05B5">
            <w:pPr>
              <w:numPr>
                <w:ilvl w:val="0"/>
                <w:numId w:val="47"/>
              </w:numPr>
              <w:rPr>
                <w:rFonts w:ascii="Avenir Book" w:hAnsi="Avenir Book"/>
                <w:color w:val="000000" w:themeColor="text1"/>
              </w:rPr>
            </w:pPr>
            <w:r>
              <w:rPr>
                <w:rFonts w:ascii="Avenir Book" w:hAnsi="Avenir Book"/>
                <w:color w:val="000000" w:themeColor="text1"/>
              </w:rPr>
              <w:t>Data on health disparities-understanding patient needs</w:t>
            </w:r>
          </w:p>
        </w:tc>
      </w:tr>
      <w:tr w:rsidR="00E133DE" w:rsidRPr="00234112" w14:paraId="4EEFEF54" w14:textId="77777777" w:rsidTr="00D67A5B">
        <w:trPr>
          <w:trHeight w:val="386"/>
        </w:trPr>
        <w:tc>
          <w:tcPr>
            <w:tcW w:w="4045" w:type="dxa"/>
            <w:vAlign w:val="center"/>
          </w:tcPr>
          <w:p w14:paraId="4EB578AA" w14:textId="77777777" w:rsidR="00E133DE" w:rsidRDefault="00E133DE" w:rsidP="00D67A5B">
            <w:pPr>
              <w:rPr>
                <w:rFonts w:ascii="Avenir Book" w:hAnsi="Avenir Book"/>
                <w:color w:val="000000" w:themeColor="text1"/>
              </w:rPr>
            </w:pPr>
            <w:r>
              <w:rPr>
                <w:rFonts w:ascii="Avenir Book" w:hAnsi="Avenir Book"/>
                <w:color w:val="000000" w:themeColor="text1"/>
              </w:rPr>
              <w:lastRenderedPageBreak/>
              <w:t>Provider engagement</w:t>
            </w:r>
          </w:p>
        </w:tc>
        <w:tc>
          <w:tcPr>
            <w:tcW w:w="990" w:type="dxa"/>
            <w:tcBorders>
              <w:bottom w:val="single" w:sz="4" w:space="0" w:color="auto"/>
            </w:tcBorders>
            <w:shd w:val="clear" w:color="auto" w:fill="auto"/>
          </w:tcPr>
          <w:p w14:paraId="22E2F74A" w14:textId="77777777" w:rsidR="00E133DE" w:rsidRPr="00234112" w:rsidRDefault="00E133DE" w:rsidP="00D67A5B">
            <w:pPr>
              <w:rPr>
                <w:rFonts w:ascii="Avenir Book" w:hAnsi="Avenir Book"/>
                <w:color w:val="000000" w:themeColor="text1"/>
              </w:rPr>
            </w:pPr>
          </w:p>
        </w:tc>
        <w:tc>
          <w:tcPr>
            <w:tcW w:w="1170" w:type="dxa"/>
            <w:shd w:val="clear" w:color="auto" w:fill="auto"/>
          </w:tcPr>
          <w:p w14:paraId="78358A13" w14:textId="77777777" w:rsidR="00E133DE" w:rsidRPr="00234112" w:rsidRDefault="00E133DE" w:rsidP="00D67A5B">
            <w:pPr>
              <w:rPr>
                <w:rFonts w:ascii="Avenir Book" w:hAnsi="Avenir Book"/>
                <w:color w:val="000000" w:themeColor="text1"/>
              </w:rPr>
            </w:pPr>
          </w:p>
        </w:tc>
        <w:tc>
          <w:tcPr>
            <w:tcW w:w="1170" w:type="dxa"/>
            <w:shd w:val="clear" w:color="auto" w:fill="auto"/>
          </w:tcPr>
          <w:p w14:paraId="38FF03F2" w14:textId="77777777" w:rsidR="00E133DE" w:rsidRPr="00234112" w:rsidRDefault="00E133DE" w:rsidP="00D67A5B">
            <w:pPr>
              <w:rPr>
                <w:rFonts w:ascii="Avenir Book" w:hAnsi="Avenir Book"/>
                <w:color w:val="000000" w:themeColor="text1"/>
              </w:rPr>
            </w:pPr>
          </w:p>
        </w:tc>
        <w:tc>
          <w:tcPr>
            <w:tcW w:w="1170" w:type="dxa"/>
            <w:shd w:val="clear" w:color="auto" w:fill="auto"/>
          </w:tcPr>
          <w:p w14:paraId="2A473D4C" w14:textId="77777777" w:rsidR="00E133DE" w:rsidRPr="00234112" w:rsidRDefault="00E133DE" w:rsidP="00D67A5B">
            <w:pPr>
              <w:rPr>
                <w:rFonts w:ascii="Avenir Book" w:hAnsi="Avenir Book"/>
                <w:color w:val="000000" w:themeColor="text1"/>
              </w:rPr>
            </w:pPr>
          </w:p>
        </w:tc>
        <w:tc>
          <w:tcPr>
            <w:tcW w:w="4050" w:type="dxa"/>
            <w:shd w:val="clear" w:color="auto" w:fill="auto"/>
          </w:tcPr>
          <w:p w14:paraId="0A07530C" w14:textId="0FB30035" w:rsidR="00E133DE" w:rsidRDefault="00E133DE" w:rsidP="00D67A5B">
            <w:pPr>
              <w:numPr>
                <w:ilvl w:val="0"/>
                <w:numId w:val="2"/>
              </w:numPr>
              <w:rPr>
                <w:rFonts w:ascii="Avenir Book" w:hAnsi="Avenir Book"/>
                <w:color w:val="000000" w:themeColor="text1"/>
              </w:rPr>
            </w:pPr>
            <w:r>
              <w:rPr>
                <w:rFonts w:ascii="Avenir Book" w:hAnsi="Avenir Book"/>
                <w:color w:val="000000" w:themeColor="text1"/>
              </w:rPr>
              <w:t>Familiarize all providers with TI goals and requirements including metrics</w:t>
            </w:r>
            <w:r w:rsidR="00CD4695">
              <w:rPr>
                <w:rFonts w:ascii="Avenir Book" w:hAnsi="Avenir Book"/>
                <w:color w:val="000000" w:themeColor="text1"/>
              </w:rPr>
              <w:t>.</w:t>
            </w:r>
          </w:p>
          <w:p w14:paraId="56099CF2" w14:textId="77777777" w:rsidR="00E133DE" w:rsidRDefault="00E133DE" w:rsidP="00D67A5B">
            <w:pPr>
              <w:numPr>
                <w:ilvl w:val="0"/>
                <w:numId w:val="2"/>
              </w:numPr>
              <w:rPr>
                <w:rFonts w:ascii="Avenir Book" w:hAnsi="Avenir Book"/>
                <w:color w:val="000000" w:themeColor="text1"/>
              </w:rPr>
            </w:pPr>
            <w:r>
              <w:rPr>
                <w:rFonts w:ascii="Avenir Book" w:hAnsi="Avenir Book"/>
                <w:color w:val="000000" w:themeColor="text1"/>
              </w:rPr>
              <w:t>Present outcome/performance data on regular basis</w:t>
            </w:r>
          </w:p>
          <w:p w14:paraId="49D6C27C" w14:textId="77777777" w:rsidR="00E133DE" w:rsidRPr="00234112" w:rsidRDefault="00E133DE" w:rsidP="00D67A5B">
            <w:pPr>
              <w:numPr>
                <w:ilvl w:val="0"/>
                <w:numId w:val="2"/>
              </w:numPr>
              <w:rPr>
                <w:rFonts w:ascii="Avenir Book" w:hAnsi="Avenir Book"/>
                <w:color w:val="000000" w:themeColor="text1"/>
              </w:rPr>
            </w:pPr>
            <w:r>
              <w:rPr>
                <w:rFonts w:ascii="Avenir Book" w:hAnsi="Avenir Book"/>
                <w:color w:val="000000" w:themeColor="text1"/>
              </w:rPr>
              <w:t xml:space="preserve">Solicit input on TI related practice decisions such as data stratification </w:t>
            </w:r>
          </w:p>
        </w:tc>
      </w:tr>
    </w:tbl>
    <w:p w14:paraId="65BD5303" w14:textId="77777777" w:rsidR="00E133DE" w:rsidRPr="008652C9" w:rsidRDefault="00E133DE" w:rsidP="00E133DE">
      <w:pPr>
        <w:rPr>
          <w:rFonts w:ascii="Avenir Book" w:hAnsi="Avenir Book"/>
          <w:color w:val="000000" w:themeColor="text1"/>
        </w:rPr>
      </w:pPr>
    </w:p>
    <w:p w14:paraId="156DF8FB" w14:textId="2CAC42EA" w:rsidR="00E133DE" w:rsidRDefault="00E133DE" w:rsidP="001E3F9A">
      <w:pPr>
        <w:rPr>
          <w:rFonts w:ascii="Avenir Book" w:hAnsi="Avenir Book"/>
          <w:b/>
          <w:bCs/>
          <w:color w:val="E04F00"/>
          <w:sz w:val="24"/>
          <w:szCs w:val="24"/>
        </w:rPr>
      </w:pPr>
      <w:r>
        <w:rPr>
          <w:rFonts w:ascii="Avenir Book" w:hAnsi="Avenir Book"/>
          <w:b/>
          <w:bCs/>
          <w:color w:val="E04F00"/>
          <w:sz w:val="24"/>
          <w:szCs w:val="24"/>
        </w:rPr>
        <w:br w:type="page"/>
      </w:r>
    </w:p>
    <w:p w14:paraId="1A529FD0" w14:textId="7A04A18C" w:rsidR="008652C9" w:rsidRPr="008652C9" w:rsidRDefault="004D0762" w:rsidP="001E3F9A">
      <w:pPr>
        <w:rPr>
          <w:rFonts w:ascii="Avenir Book" w:hAnsi="Avenir Book"/>
          <w:b/>
          <w:bCs/>
          <w:sz w:val="24"/>
          <w:szCs w:val="24"/>
        </w:rPr>
      </w:pPr>
      <w:r>
        <w:rPr>
          <w:rFonts w:ascii="Avenir Book" w:hAnsi="Avenir Book"/>
          <w:b/>
          <w:bCs/>
          <w:color w:val="E04F00"/>
          <w:sz w:val="24"/>
          <w:szCs w:val="24"/>
        </w:rPr>
        <w:lastRenderedPageBreak/>
        <w:t>Milestone</w:t>
      </w:r>
      <w:r w:rsidR="001E3F9A" w:rsidRPr="008652C9">
        <w:rPr>
          <w:rFonts w:ascii="Avenir Book" w:hAnsi="Avenir Book"/>
          <w:b/>
          <w:bCs/>
          <w:color w:val="E04F00"/>
          <w:sz w:val="24"/>
          <w:szCs w:val="24"/>
        </w:rPr>
        <w:t xml:space="preserve"> </w:t>
      </w:r>
      <w:r w:rsidR="00F979AA" w:rsidRPr="008652C9">
        <w:rPr>
          <w:rFonts w:ascii="Avenir Book" w:hAnsi="Avenir Book"/>
          <w:b/>
          <w:bCs/>
          <w:color w:val="E04F00"/>
          <w:sz w:val="24"/>
          <w:szCs w:val="24"/>
        </w:rPr>
        <w:t>#</w:t>
      </w:r>
      <w:r w:rsidR="001E3F9A" w:rsidRPr="008652C9">
        <w:rPr>
          <w:rFonts w:ascii="Avenir Book" w:hAnsi="Avenir Book"/>
          <w:b/>
          <w:bCs/>
          <w:color w:val="E04F00"/>
          <w:sz w:val="24"/>
          <w:szCs w:val="24"/>
        </w:rPr>
        <w:t>1</w:t>
      </w:r>
      <w:r w:rsidR="00CB6A43" w:rsidRPr="008652C9">
        <w:rPr>
          <w:rFonts w:ascii="Avenir Book" w:hAnsi="Avenir Book"/>
          <w:b/>
          <w:bCs/>
          <w:color w:val="E04F00"/>
          <w:sz w:val="24"/>
          <w:szCs w:val="24"/>
        </w:rPr>
        <w:t>:</w:t>
      </w:r>
      <w:r w:rsidR="00CB6A43" w:rsidRPr="008652C9">
        <w:rPr>
          <w:rFonts w:ascii="Avenir Book" w:hAnsi="Avenir Book"/>
          <w:b/>
          <w:bCs/>
          <w:sz w:val="24"/>
          <w:szCs w:val="24"/>
        </w:rPr>
        <w:t xml:space="preserve"> </w:t>
      </w:r>
    </w:p>
    <w:p w14:paraId="1EC137DB" w14:textId="14F58561" w:rsidR="00BF674F" w:rsidRPr="00843021" w:rsidRDefault="00D770CE" w:rsidP="001E3F9A">
      <w:pPr>
        <w:rPr>
          <w:rFonts w:ascii="Avenir Book" w:hAnsi="Avenir Book"/>
        </w:rPr>
      </w:pPr>
      <w:r w:rsidRPr="00D770CE">
        <w:rPr>
          <w:rFonts w:ascii="Avenir Book" w:hAnsi="Avenir Book"/>
        </w:rPr>
        <w:t>Participate in the Targeted Investment Program Quality Improvement Collaborative (QIC) offered by the Arizona State University</w:t>
      </w:r>
      <w:r w:rsidR="00DF0442">
        <w:rPr>
          <w:rFonts w:ascii="Avenir Book" w:hAnsi="Avenir Book"/>
        </w:rPr>
        <w:t xml:space="preserve"> (</w:t>
      </w:r>
      <w:r w:rsidR="00DF0442" w:rsidRPr="00DF0442">
        <w:rPr>
          <w:rFonts w:ascii="Avenir Book" w:hAnsi="Avenir Book"/>
        </w:rPr>
        <w:t>15% of Annual Payment</w:t>
      </w:r>
      <w:r w:rsidR="00756754">
        <w:rPr>
          <w:rFonts w:ascii="Avenir Book" w:hAnsi="Avenir Book"/>
        </w:rPr>
        <w:t>).</w:t>
      </w:r>
    </w:p>
    <w:tbl>
      <w:tblPr>
        <w:tblStyle w:val="TableGrid"/>
        <w:tblW w:w="12595" w:type="dxa"/>
        <w:tblLayout w:type="fixed"/>
        <w:tblLook w:val="04A0" w:firstRow="1" w:lastRow="0" w:firstColumn="1" w:lastColumn="0" w:noHBand="0" w:noVBand="1"/>
      </w:tblPr>
      <w:tblGrid>
        <w:gridCol w:w="4045"/>
        <w:gridCol w:w="990"/>
        <w:gridCol w:w="1170"/>
        <w:gridCol w:w="1170"/>
        <w:gridCol w:w="1170"/>
        <w:gridCol w:w="4050"/>
      </w:tblGrid>
      <w:tr w:rsidR="008652C9" w:rsidRPr="00843021" w14:paraId="49A826FA" w14:textId="77777777" w:rsidTr="00791D2F">
        <w:trPr>
          <w:trHeight w:val="647"/>
          <w:tblHeader/>
        </w:trPr>
        <w:tc>
          <w:tcPr>
            <w:tcW w:w="4045" w:type="dxa"/>
            <w:shd w:val="clear" w:color="auto" w:fill="00B9C0"/>
            <w:vAlign w:val="center"/>
          </w:tcPr>
          <w:p w14:paraId="61EFACEF" w14:textId="67E4F07D" w:rsidR="00942E41" w:rsidRPr="008652C9" w:rsidRDefault="00E3044C" w:rsidP="00942E41">
            <w:pPr>
              <w:rPr>
                <w:rFonts w:ascii="Avenir Book" w:hAnsi="Avenir Book"/>
                <w:b/>
                <w:bCs/>
                <w:color w:val="FFFFFF" w:themeColor="background1"/>
                <w:sz w:val="18"/>
                <w:szCs w:val="18"/>
              </w:rPr>
            </w:pPr>
            <w:bookmarkStart w:id="0" w:name="_Hlk168388885"/>
            <w:r>
              <w:rPr>
                <w:rFonts w:ascii="Avenir Book" w:hAnsi="Avenir Book"/>
                <w:b/>
                <w:bCs/>
                <w:color w:val="FFFFFF" w:themeColor="background1"/>
                <w:sz w:val="18"/>
                <w:szCs w:val="18"/>
              </w:rPr>
              <w:t>Milestone</w:t>
            </w:r>
            <w:r w:rsidR="00340441" w:rsidRPr="008652C9">
              <w:rPr>
                <w:rFonts w:ascii="Avenir Book" w:hAnsi="Avenir Book"/>
                <w:b/>
                <w:bCs/>
                <w:color w:val="FFFFFF" w:themeColor="background1"/>
                <w:sz w:val="18"/>
                <w:szCs w:val="18"/>
              </w:rPr>
              <w:t xml:space="preserve"> #1</w:t>
            </w:r>
          </w:p>
        </w:tc>
        <w:tc>
          <w:tcPr>
            <w:tcW w:w="990" w:type="dxa"/>
            <w:shd w:val="clear" w:color="auto" w:fill="00B9C0"/>
            <w:vAlign w:val="center"/>
          </w:tcPr>
          <w:p w14:paraId="6112AA97" w14:textId="76A9B9B0" w:rsidR="00942E41" w:rsidRPr="008652C9" w:rsidRDefault="00942E41" w:rsidP="00942E41">
            <w:pPr>
              <w:jc w:val="center"/>
              <w:rPr>
                <w:rFonts w:ascii="Avenir Book" w:hAnsi="Avenir Book"/>
                <w:b/>
                <w:bCs/>
                <w:color w:val="FFFFFF" w:themeColor="background1"/>
                <w:sz w:val="18"/>
                <w:szCs w:val="18"/>
              </w:rPr>
            </w:pPr>
            <w:r w:rsidRPr="008652C9">
              <w:rPr>
                <w:rFonts w:ascii="Avenir Book" w:hAnsi="Avenir Book"/>
                <w:b/>
                <w:bCs/>
                <w:color w:val="FFFFFF" w:themeColor="background1"/>
                <w:sz w:val="18"/>
                <w:szCs w:val="18"/>
              </w:rPr>
              <w:t>Y/N</w:t>
            </w:r>
          </w:p>
        </w:tc>
        <w:tc>
          <w:tcPr>
            <w:tcW w:w="1170" w:type="dxa"/>
            <w:shd w:val="clear" w:color="auto" w:fill="00B9C0"/>
            <w:vAlign w:val="center"/>
          </w:tcPr>
          <w:p w14:paraId="42CA2564" w14:textId="1594DD1B" w:rsidR="00942E41" w:rsidRPr="008652C9" w:rsidRDefault="00942E41" w:rsidP="00942E41">
            <w:pPr>
              <w:jc w:val="center"/>
              <w:rPr>
                <w:rFonts w:ascii="Avenir Book" w:hAnsi="Avenir Book"/>
                <w:b/>
                <w:bCs/>
                <w:color w:val="FFFFFF" w:themeColor="background1"/>
                <w:sz w:val="18"/>
                <w:szCs w:val="18"/>
              </w:rPr>
            </w:pPr>
            <w:r w:rsidRPr="008652C9">
              <w:rPr>
                <w:rFonts w:ascii="Avenir Book" w:hAnsi="Avenir Book"/>
                <w:b/>
                <w:bCs/>
                <w:color w:val="FFFFFF" w:themeColor="background1"/>
                <w:sz w:val="18"/>
                <w:szCs w:val="18"/>
              </w:rPr>
              <w:t xml:space="preserve">If N </w:t>
            </w:r>
            <w:r w:rsidR="008D783B" w:rsidRPr="008652C9">
              <w:rPr>
                <w:rFonts w:ascii="Avenir Book" w:hAnsi="Avenir Book"/>
                <w:b/>
                <w:bCs/>
                <w:color w:val="FFFFFF" w:themeColor="background1"/>
                <w:sz w:val="18"/>
                <w:szCs w:val="18"/>
              </w:rPr>
              <w:t>Plan for completion</w:t>
            </w:r>
          </w:p>
        </w:tc>
        <w:tc>
          <w:tcPr>
            <w:tcW w:w="1170" w:type="dxa"/>
            <w:shd w:val="clear" w:color="auto" w:fill="00B9C0"/>
            <w:vAlign w:val="center"/>
          </w:tcPr>
          <w:p w14:paraId="1C59EC67" w14:textId="0A631121" w:rsidR="00942E41" w:rsidRPr="008652C9" w:rsidRDefault="008D783B" w:rsidP="00942E41">
            <w:pPr>
              <w:jc w:val="center"/>
              <w:rPr>
                <w:rFonts w:ascii="Avenir Book" w:hAnsi="Avenir Book"/>
                <w:b/>
                <w:bCs/>
                <w:color w:val="FFFFFF" w:themeColor="background1"/>
                <w:sz w:val="18"/>
                <w:szCs w:val="18"/>
              </w:rPr>
            </w:pPr>
            <w:r w:rsidRPr="008652C9">
              <w:rPr>
                <w:rFonts w:ascii="Avenir Book" w:hAnsi="Avenir Book"/>
                <w:b/>
                <w:bCs/>
                <w:color w:val="FFFFFF" w:themeColor="background1"/>
                <w:sz w:val="18"/>
                <w:szCs w:val="18"/>
              </w:rPr>
              <w:t>If N Target Date</w:t>
            </w:r>
          </w:p>
        </w:tc>
        <w:tc>
          <w:tcPr>
            <w:tcW w:w="1170" w:type="dxa"/>
            <w:shd w:val="clear" w:color="auto" w:fill="00B9C0"/>
            <w:vAlign w:val="center"/>
          </w:tcPr>
          <w:p w14:paraId="60093BA0" w14:textId="26E78EB1" w:rsidR="00942E41" w:rsidRPr="008652C9" w:rsidRDefault="00942E41" w:rsidP="00942E41">
            <w:pPr>
              <w:jc w:val="center"/>
              <w:rPr>
                <w:rFonts w:ascii="Avenir Book" w:hAnsi="Avenir Book"/>
                <w:b/>
                <w:bCs/>
                <w:color w:val="FFFFFF" w:themeColor="background1"/>
                <w:sz w:val="18"/>
                <w:szCs w:val="18"/>
              </w:rPr>
            </w:pPr>
            <w:r w:rsidRPr="008652C9">
              <w:rPr>
                <w:rFonts w:ascii="Avenir Book" w:hAnsi="Avenir Book"/>
                <w:b/>
                <w:bCs/>
                <w:color w:val="FFFFFF" w:themeColor="background1"/>
                <w:sz w:val="18"/>
                <w:szCs w:val="18"/>
              </w:rPr>
              <w:t>Date Completed</w:t>
            </w:r>
          </w:p>
          <w:p w14:paraId="5D416235" w14:textId="77777777" w:rsidR="00942E41" w:rsidRPr="008652C9" w:rsidRDefault="00942E41" w:rsidP="00942E41">
            <w:pPr>
              <w:jc w:val="center"/>
              <w:rPr>
                <w:rFonts w:ascii="Avenir Book" w:hAnsi="Avenir Book"/>
                <w:b/>
                <w:bCs/>
                <w:color w:val="FFFFFF" w:themeColor="background1"/>
                <w:sz w:val="18"/>
                <w:szCs w:val="18"/>
              </w:rPr>
            </w:pPr>
          </w:p>
        </w:tc>
        <w:tc>
          <w:tcPr>
            <w:tcW w:w="4050" w:type="dxa"/>
            <w:shd w:val="clear" w:color="auto" w:fill="00B9C0"/>
            <w:vAlign w:val="center"/>
          </w:tcPr>
          <w:p w14:paraId="267DF837" w14:textId="66194FF6" w:rsidR="00942E41" w:rsidRPr="008652C9" w:rsidRDefault="00BA03D8" w:rsidP="00942E41">
            <w:pPr>
              <w:jc w:val="center"/>
              <w:rPr>
                <w:rFonts w:ascii="Avenir Book" w:hAnsi="Avenir Book"/>
                <w:b/>
                <w:bCs/>
                <w:color w:val="FFFFFF" w:themeColor="background1"/>
                <w:sz w:val="18"/>
                <w:szCs w:val="18"/>
              </w:rPr>
            </w:pPr>
            <w:r>
              <w:rPr>
                <w:rFonts w:ascii="Avenir Book" w:hAnsi="Avenir Book"/>
                <w:b/>
                <w:bCs/>
                <w:color w:val="FFFFFF" w:themeColor="background1"/>
                <w:sz w:val="18"/>
                <w:szCs w:val="18"/>
              </w:rPr>
              <w:t>Action</w:t>
            </w:r>
          </w:p>
        </w:tc>
      </w:tr>
      <w:tr w:rsidR="00843021" w:rsidRPr="00843021" w14:paraId="78A3C186" w14:textId="77777777" w:rsidTr="008652C9">
        <w:trPr>
          <w:trHeight w:val="306"/>
        </w:trPr>
        <w:tc>
          <w:tcPr>
            <w:tcW w:w="4045" w:type="dxa"/>
            <w:vAlign w:val="center"/>
          </w:tcPr>
          <w:p w14:paraId="52EC2C38" w14:textId="0EACE9D6" w:rsidR="00942E41" w:rsidRPr="00843021" w:rsidRDefault="006B4193" w:rsidP="00942E41">
            <w:pPr>
              <w:rPr>
                <w:rFonts w:ascii="Avenir Book" w:hAnsi="Avenir Book"/>
                <w:color w:val="000000" w:themeColor="text1"/>
              </w:rPr>
            </w:pPr>
            <w:r>
              <w:rPr>
                <w:rFonts w:ascii="Avenir Book" w:hAnsi="Avenir Book"/>
                <w:color w:val="000000" w:themeColor="text1"/>
              </w:rPr>
              <w:t xml:space="preserve">The </w:t>
            </w:r>
            <w:r w:rsidR="00190A92">
              <w:rPr>
                <w:rFonts w:ascii="Avenir Book" w:hAnsi="Avenir Book"/>
                <w:color w:val="000000" w:themeColor="text1"/>
              </w:rPr>
              <w:t xml:space="preserve">organization’s TI representative attended </w:t>
            </w:r>
            <w:r w:rsidR="00D76EF4">
              <w:rPr>
                <w:rFonts w:ascii="Avenir Book" w:hAnsi="Avenir Book"/>
                <w:color w:val="000000" w:themeColor="text1"/>
              </w:rPr>
              <w:t>all 3 Year 2 QIC group meetings</w:t>
            </w:r>
            <w:r w:rsidR="004A5066">
              <w:rPr>
                <w:rFonts w:ascii="Avenir Book" w:hAnsi="Avenir Book"/>
                <w:color w:val="000000" w:themeColor="text1"/>
              </w:rPr>
              <w:t xml:space="preserve"> (Feb 5, May 9, August 8)</w:t>
            </w:r>
            <w:r w:rsidR="00942E41" w:rsidRPr="00843021">
              <w:rPr>
                <w:rFonts w:ascii="Avenir Book" w:hAnsi="Avenir Book"/>
                <w:color w:val="000000" w:themeColor="text1"/>
              </w:rPr>
              <w:t xml:space="preserve"> </w:t>
            </w:r>
          </w:p>
        </w:tc>
        <w:tc>
          <w:tcPr>
            <w:tcW w:w="990" w:type="dxa"/>
          </w:tcPr>
          <w:p w14:paraId="6F20AFD0" w14:textId="77777777" w:rsidR="00942E41" w:rsidRPr="00843021" w:rsidRDefault="00942E41" w:rsidP="002B4C58">
            <w:pPr>
              <w:rPr>
                <w:rFonts w:ascii="Avenir Book" w:hAnsi="Avenir Book"/>
                <w:color w:val="000000" w:themeColor="text1"/>
              </w:rPr>
            </w:pPr>
          </w:p>
        </w:tc>
        <w:tc>
          <w:tcPr>
            <w:tcW w:w="1170" w:type="dxa"/>
          </w:tcPr>
          <w:p w14:paraId="496953A8" w14:textId="7A7ED790" w:rsidR="00942E41" w:rsidRPr="00843021" w:rsidRDefault="00942E41" w:rsidP="002B4C58">
            <w:pPr>
              <w:rPr>
                <w:rFonts w:ascii="Avenir Book" w:hAnsi="Avenir Book"/>
                <w:color w:val="000000" w:themeColor="text1"/>
              </w:rPr>
            </w:pPr>
          </w:p>
        </w:tc>
        <w:tc>
          <w:tcPr>
            <w:tcW w:w="1170" w:type="dxa"/>
          </w:tcPr>
          <w:p w14:paraId="50A1601E" w14:textId="77777777" w:rsidR="00942E41" w:rsidRPr="00843021" w:rsidRDefault="00942E41" w:rsidP="002B4C58">
            <w:pPr>
              <w:rPr>
                <w:rFonts w:ascii="Avenir Book" w:hAnsi="Avenir Book"/>
                <w:color w:val="000000" w:themeColor="text1"/>
              </w:rPr>
            </w:pPr>
          </w:p>
        </w:tc>
        <w:tc>
          <w:tcPr>
            <w:tcW w:w="1170" w:type="dxa"/>
          </w:tcPr>
          <w:p w14:paraId="68BB42C6" w14:textId="0F266FF2" w:rsidR="00942E41" w:rsidRPr="00843021" w:rsidRDefault="00942E41" w:rsidP="002B4C58">
            <w:pPr>
              <w:rPr>
                <w:rFonts w:ascii="Avenir Book" w:hAnsi="Avenir Book"/>
                <w:color w:val="000000" w:themeColor="text1"/>
              </w:rPr>
            </w:pPr>
          </w:p>
        </w:tc>
        <w:tc>
          <w:tcPr>
            <w:tcW w:w="4050" w:type="dxa"/>
          </w:tcPr>
          <w:p w14:paraId="04C79B76" w14:textId="63E4808F" w:rsidR="003B31BC" w:rsidRPr="00843021" w:rsidRDefault="00943B46" w:rsidP="00822F8D">
            <w:pPr>
              <w:pStyle w:val="ListParagraph"/>
              <w:numPr>
                <w:ilvl w:val="0"/>
                <w:numId w:val="4"/>
              </w:numPr>
              <w:rPr>
                <w:rFonts w:ascii="Avenir Book" w:hAnsi="Avenir Book"/>
                <w:color w:val="000000" w:themeColor="text1"/>
              </w:rPr>
            </w:pPr>
            <w:r>
              <w:rPr>
                <w:rFonts w:ascii="Avenir Book" w:hAnsi="Avenir Book"/>
                <w:color w:val="000000" w:themeColor="text1"/>
              </w:rPr>
              <w:t>A TI QIC representative has been selected</w:t>
            </w:r>
            <w:r w:rsidR="004A69E4">
              <w:rPr>
                <w:rFonts w:ascii="Avenir Book" w:hAnsi="Avenir Book"/>
                <w:color w:val="000000" w:themeColor="text1"/>
              </w:rPr>
              <w:t xml:space="preserve"> and if changed, AHCCCS has been</w:t>
            </w:r>
            <w:r w:rsidR="00F355B9">
              <w:rPr>
                <w:rFonts w:ascii="Avenir Book" w:hAnsi="Avenir Book"/>
                <w:color w:val="000000" w:themeColor="text1"/>
              </w:rPr>
              <w:t xml:space="preserve"> </w:t>
            </w:r>
            <w:r w:rsidR="004A69E4">
              <w:rPr>
                <w:rFonts w:ascii="Avenir Book" w:hAnsi="Avenir Book"/>
                <w:color w:val="000000" w:themeColor="text1"/>
              </w:rPr>
              <w:t xml:space="preserve">updated </w:t>
            </w:r>
          </w:p>
        </w:tc>
      </w:tr>
      <w:tr w:rsidR="00D93CE5" w:rsidRPr="00843021" w14:paraId="73B6EF3B" w14:textId="77777777" w:rsidTr="00D93CE5">
        <w:trPr>
          <w:trHeight w:val="306"/>
        </w:trPr>
        <w:tc>
          <w:tcPr>
            <w:tcW w:w="4045" w:type="dxa"/>
            <w:shd w:val="clear" w:color="auto" w:fill="F2F2F2" w:themeFill="background1" w:themeFillShade="F2"/>
            <w:vAlign w:val="center"/>
          </w:tcPr>
          <w:p w14:paraId="7C5A1B7F" w14:textId="49FEDB00" w:rsidR="00942E41" w:rsidRPr="00843021" w:rsidRDefault="00C810E7" w:rsidP="002425FC">
            <w:pPr>
              <w:rPr>
                <w:rFonts w:ascii="Avenir Book" w:hAnsi="Avenir Book"/>
                <w:color w:val="000000" w:themeColor="text1"/>
              </w:rPr>
            </w:pPr>
            <w:r w:rsidRPr="002935EB">
              <w:rPr>
                <w:rFonts w:ascii="Avenir Book" w:hAnsi="Avenir Book"/>
              </w:rPr>
              <w:t>One representative from the participating organization has</w:t>
            </w:r>
            <w:r w:rsidR="002425FC">
              <w:rPr>
                <w:rFonts w:ascii="Avenir Book" w:hAnsi="Avenir Book"/>
              </w:rPr>
              <w:t xml:space="preserve"> </w:t>
            </w:r>
            <w:r w:rsidRPr="002935EB">
              <w:rPr>
                <w:rFonts w:ascii="Avenir Book" w:hAnsi="Avenir Book"/>
              </w:rPr>
              <w:t>registered for the online learning platform</w:t>
            </w:r>
          </w:p>
        </w:tc>
        <w:tc>
          <w:tcPr>
            <w:tcW w:w="990" w:type="dxa"/>
            <w:tcBorders>
              <w:bottom w:val="single" w:sz="4" w:space="0" w:color="auto"/>
            </w:tcBorders>
            <w:shd w:val="clear" w:color="auto" w:fill="F2F2F2" w:themeFill="background1" w:themeFillShade="F2"/>
          </w:tcPr>
          <w:p w14:paraId="1F37CD2F" w14:textId="77777777" w:rsidR="00942E41" w:rsidRPr="00843021" w:rsidRDefault="00942E41" w:rsidP="002B4C58">
            <w:pPr>
              <w:rPr>
                <w:rFonts w:ascii="Avenir Book" w:hAnsi="Avenir Book"/>
                <w:color w:val="000000" w:themeColor="text1"/>
              </w:rPr>
            </w:pPr>
          </w:p>
        </w:tc>
        <w:tc>
          <w:tcPr>
            <w:tcW w:w="1170" w:type="dxa"/>
            <w:shd w:val="clear" w:color="auto" w:fill="F2F2F2" w:themeFill="background1" w:themeFillShade="F2"/>
          </w:tcPr>
          <w:p w14:paraId="27DDDDDC" w14:textId="603653C0" w:rsidR="00942E41" w:rsidRPr="00843021" w:rsidRDefault="00942E41" w:rsidP="002B4C58">
            <w:pPr>
              <w:rPr>
                <w:rFonts w:ascii="Avenir Book" w:hAnsi="Avenir Book"/>
                <w:color w:val="000000" w:themeColor="text1"/>
              </w:rPr>
            </w:pPr>
          </w:p>
        </w:tc>
        <w:tc>
          <w:tcPr>
            <w:tcW w:w="1170" w:type="dxa"/>
            <w:shd w:val="clear" w:color="auto" w:fill="F2F2F2" w:themeFill="background1" w:themeFillShade="F2"/>
          </w:tcPr>
          <w:p w14:paraId="39A43F59" w14:textId="77777777" w:rsidR="00942E41" w:rsidRPr="00843021" w:rsidRDefault="00942E41" w:rsidP="002B4C58">
            <w:pPr>
              <w:rPr>
                <w:rFonts w:ascii="Avenir Book" w:hAnsi="Avenir Book"/>
                <w:color w:val="000000" w:themeColor="text1"/>
              </w:rPr>
            </w:pPr>
          </w:p>
        </w:tc>
        <w:tc>
          <w:tcPr>
            <w:tcW w:w="1170" w:type="dxa"/>
            <w:shd w:val="clear" w:color="auto" w:fill="F2F2F2" w:themeFill="background1" w:themeFillShade="F2"/>
          </w:tcPr>
          <w:p w14:paraId="05950B2E" w14:textId="2850AA5B" w:rsidR="00942E41" w:rsidRPr="00843021" w:rsidRDefault="00942E41" w:rsidP="002B4C58">
            <w:pPr>
              <w:rPr>
                <w:rFonts w:ascii="Avenir Book" w:hAnsi="Avenir Book"/>
                <w:color w:val="000000" w:themeColor="text1"/>
              </w:rPr>
            </w:pPr>
          </w:p>
        </w:tc>
        <w:tc>
          <w:tcPr>
            <w:tcW w:w="4050" w:type="dxa"/>
            <w:shd w:val="clear" w:color="auto" w:fill="F2F2F2" w:themeFill="background1" w:themeFillShade="F2"/>
          </w:tcPr>
          <w:p w14:paraId="79EF7DB8" w14:textId="7AF6ABBE" w:rsidR="00942E41" w:rsidRPr="006914F0" w:rsidRDefault="00FF673B" w:rsidP="00822F8D">
            <w:pPr>
              <w:pStyle w:val="ListParagraph"/>
              <w:numPr>
                <w:ilvl w:val="0"/>
                <w:numId w:val="4"/>
              </w:numPr>
              <w:rPr>
                <w:rFonts w:ascii="Avenir Book" w:hAnsi="Avenir Book"/>
                <w:color w:val="000000" w:themeColor="text1"/>
              </w:rPr>
            </w:pPr>
            <w:r w:rsidRPr="006914F0">
              <w:rPr>
                <w:rFonts w:ascii="Avenir Book" w:hAnsi="Avenir Book"/>
                <w:color w:val="000000" w:themeColor="text1"/>
              </w:rPr>
              <w:t xml:space="preserve">Submit name(s), through the TI 2.0 Application Portal </w:t>
            </w:r>
            <w:r w:rsidRPr="006914F0">
              <w:rPr>
                <w:rFonts w:ascii="Avenir Book" w:hAnsi="Avenir Book"/>
                <w:b/>
                <w:bCs/>
              </w:rPr>
              <w:t>once available in Fall 2024</w:t>
            </w:r>
            <w:r w:rsidRPr="006914F0">
              <w:rPr>
                <w:rFonts w:ascii="Avenir Book" w:hAnsi="Avenir Book"/>
                <w:color w:val="000000" w:themeColor="text1"/>
              </w:rPr>
              <w:t>, of the individual(s) who have registered</w:t>
            </w:r>
            <w:r w:rsidR="00D452B6" w:rsidRPr="006914F0">
              <w:rPr>
                <w:rFonts w:ascii="Avenir Book" w:hAnsi="Avenir Book"/>
                <w:color w:val="000000" w:themeColor="text1"/>
              </w:rPr>
              <w:t xml:space="preserve"> </w:t>
            </w:r>
            <w:r w:rsidRPr="006914F0">
              <w:rPr>
                <w:rFonts w:ascii="Avenir Book" w:hAnsi="Avenir Book"/>
                <w:color w:val="000000" w:themeColor="text1"/>
              </w:rPr>
              <w:t>for the online learning platform and completed registration documentation (e.g., confirmation email message).</w:t>
            </w:r>
          </w:p>
        </w:tc>
      </w:tr>
      <w:tr w:rsidR="00843021" w:rsidRPr="00843021" w14:paraId="3A9EEB9A" w14:textId="77777777" w:rsidTr="008652C9">
        <w:trPr>
          <w:trHeight w:val="386"/>
        </w:trPr>
        <w:tc>
          <w:tcPr>
            <w:tcW w:w="4045" w:type="dxa"/>
            <w:vAlign w:val="center"/>
          </w:tcPr>
          <w:p w14:paraId="1BA96F61" w14:textId="5F84BB77" w:rsidR="007B75BA" w:rsidRPr="00843021" w:rsidRDefault="002908CA" w:rsidP="00C9021A">
            <w:pPr>
              <w:rPr>
                <w:rFonts w:ascii="Avenir Book" w:hAnsi="Avenir Book"/>
                <w:color w:val="000000" w:themeColor="text1"/>
              </w:rPr>
            </w:pPr>
            <w:r w:rsidRPr="002908CA">
              <w:rPr>
                <w:rFonts w:ascii="Avenir Book" w:hAnsi="Avenir Book"/>
                <w:color w:val="000000" w:themeColor="text1"/>
              </w:rPr>
              <w:t>The organization’s representative has submitted a TI online project</w:t>
            </w:r>
            <w:r>
              <w:rPr>
                <w:rFonts w:ascii="Avenir Book" w:hAnsi="Avenir Book"/>
                <w:color w:val="000000" w:themeColor="text1"/>
              </w:rPr>
              <w:t xml:space="preserve"> </w:t>
            </w:r>
            <w:r w:rsidRPr="002908CA">
              <w:rPr>
                <w:rFonts w:ascii="Avenir Book" w:hAnsi="Avenir Book"/>
                <w:color w:val="000000" w:themeColor="text1"/>
              </w:rPr>
              <w:t>representing at least one project for each area of concentration by</w:t>
            </w:r>
            <w:r w:rsidR="00C9021A">
              <w:rPr>
                <w:rFonts w:ascii="Avenir Book" w:hAnsi="Avenir Book"/>
                <w:color w:val="000000" w:themeColor="text1"/>
              </w:rPr>
              <w:t xml:space="preserve"> </w:t>
            </w:r>
            <w:r w:rsidRPr="002908CA">
              <w:rPr>
                <w:rFonts w:ascii="Avenir Book" w:hAnsi="Avenir Book"/>
                <w:color w:val="000000" w:themeColor="text1"/>
              </w:rPr>
              <w:t>the required due dates that meet minimum scoring rubric</w:t>
            </w:r>
            <w:r w:rsidR="00C9021A">
              <w:rPr>
                <w:rFonts w:ascii="Avenir Book" w:hAnsi="Avenir Book"/>
                <w:color w:val="000000" w:themeColor="text1"/>
              </w:rPr>
              <w:t xml:space="preserve"> </w:t>
            </w:r>
            <w:r w:rsidRPr="002908CA">
              <w:rPr>
                <w:rFonts w:ascii="Avenir Book" w:hAnsi="Avenir Book"/>
                <w:color w:val="000000" w:themeColor="text1"/>
              </w:rPr>
              <w:t>requirements.</w:t>
            </w:r>
          </w:p>
        </w:tc>
        <w:tc>
          <w:tcPr>
            <w:tcW w:w="990" w:type="dxa"/>
            <w:tcBorders>
              <w:bottom w:val="single" w:sz="4" w:space="0" w:color="auto"/>
            </w:tcBorders>
            <w:shd w:val="clear" w:color="auto" w:fill="auto"/>
          </w:tcPr>
          <w:p w14:paraId="4E22A0DF" w14:textId="77777777" w:rsidR="007B75BA" w:rsidRPr="00843021" w:rsidRDefault="007B75BA" w:rsidP="007B75BA">
            <w:pPr>
              <w:rPr>
                <w:rFonts w:ascii="Avenir Book" w:hAnsi="Avenir Book"/>
                <w:color w:val="000000" w:themeColor="text1"/>
              </w:rPr>
            </w:pPr>
          </w:p>
        </w:tc>
        <w:tc>
          <w:tcPr>
            <w:tcW w:w="1170" w:type="dxa"/>
            <w:shd w:val="clear" w:color="auto" w:fill="auto"/>
          </w:tcPr>
          <w:p w14:paraId="2182738A" w14:textId="77777777" w:rsidR="007B75BA" w:rsidRPr="00843021" w:rsidRDefault="007B75BA" w:rsidP="007B75BA">
            <w:pPr>
              <w:rPr>
                <w:rFonts w:ascii="Avenir Book" w:hAnsi="Avenir Book"/>
                <w:color w:val="000000" w:themeColor="text1"/>
              </w:rPr>
            </w:pPr>
          </w:p>
        </w:tc>
        <w:tc>
          <w:tcPr>
            <w:tcW w:w="1170" w:type="dxa"/>
            <w:shd w:val="clear" w:color="auto" w:fill="auto"/>
          </w:tcPr>
          <w:p w14:paraId="4C421E8E" w14:textId="77777777" w:rsidR="007B75BA" w:rsidRPr="00843021" w:rsidRDefault="007B75BA" w:rsidP="007B75BA">
            <w:pPr>
              <w:rPr>
                <w:rFonts w:ascii="Avenir Book" w:hAnsi="Avenir Book"/>
                <w:color w:val="000000" w:themeColor="text1"/>
              </w:rPr>
            </w:pPr>
          </w:p>
        </w:tc>
        <w:tc>
          <w:tcPr>
            <w:tcW w:w="1170" w:type="dxa"/>
            <w:shd w:val="clear" w:color="auto" w:fill="auto"/>
          </w:tcPr>
          <w:p w14:paraId="24973785" w14:textId="7AE20761" w:rsidR="007B75BA" w:rsidRPr="00843021" w:rsidRDefault="007B75BA" w:rsidP="007B75BA">
            <w:pPr>
              <w:rPr>
                <w:rFonts w:ascii="Avenir Book" w:hAnsi="Avenir Book"/>
                <w:color w:val="000000" w:themeColor="text1"/>
              </w:rPr>
            </w:pPr>
          </w:p>
        </w:tc>
        <w:tc>
          <w:tcPr>
            <w:tcW w:w="4050" w:type="dxa"/>
            <w:shd w:val="clear" w:color="auto" w:fill="auto"/>
          </w:tcPr>
          <w:p w14:paraId="07444498" w14:textId="77777777" w:rsidR="007A23D8" w:rsidRDefault="007A23D8" w:rsidP="00822F8D">
            <w:pPr>
              <w:pStyle w:val="ListParagraph"/>
              <w:numPr>
                <w:ilvl w:val="0"/>
                <w:numId w:val="2"/>
              </w:numPr>
              <w:rPr>
                <w:rFonts w:ascii="Avenir Book" w:hAnsi="Avenir Book"/>
                <w:color w:val="000000" w:themeColor="text1"/>
              </w:rPr>
            </w:pPr>
            <w:r w:rsidRPr="007A23D8">
              <w:rPr>
                <w:rFonts w:ascii="Avenir Book" w:hAnsi="Avenir Book"/>
                <w:color w:val="000000" w:themeColor="text1"/>
              </w:rPr>
              <w:t xml:space="preserve">Online Project instructions are accessible through </w:t>
            </w:r>
            <w:hyperlink r:id="rId12" w:history="1">
              <w:r w:rsidRPr="00117EF0">
                <w:rPr>
                  <w:rStyle w:val="Hyperlink"/>
                  <w:rFonts w:ascii="Avenir Book" w:hAnsi="Avenir Book"/>
                </w:rPr>
                <w:t>Canvas</w:t>
              </w:r>
            </w:hyperlink>
            <w:r w:rsidRPr="007A23D8">
              <w:rPr>
                <w:rFonts w:ascii="Avenir Book" w:hAnsi="Avenir Book"/>
                <w:color w:val="000000" w:themeColor="text1"/>
              </w:rPr>
              <w:t>.</w:t>
            </w:r>
            <w:r w:rsidR="006C5ECD">
              <w:rPr>
                <w:rFonts w:ascii="Avenir Book" w:hAnsi="Avenir Book"/>
                <w:color w:val="000000" w:themeColor="text1"/>
              </w:rPr>
              <w:t xml:space="preserve"> </w:t>
            </w:r>
          </w:p>
          <w:p w14:paraId="5839C09B" w14:textId="04A82395" w:rsidR="004F7C95" w:rsidRPr="00843021" w:rsidRDefault="00B0511B" w:rsidP="00822F8D">
            <w:pPr>
              <w:pStyle w:val="ListParagraph"/>
              <w:numPr>
                <w:ilvl w:val="0"/>
                <w:numId w:val="2"/>
              </w:numPr>
              <w:rPr>
                <w:rFonts w:ascii="Avenir Book" w:hAnsi="Avenir Book"/>
                <w:color w:val="000000" w:themeColor="text1"/>
              </w:rPr>
            </w:pPr>
            <w:r>
              <w:rPr>
                <w:rFonts w:ascii="Avenir Book" w:hAnsi="Avenir Book"/>
                <w:color w:val="000000" w:themeColor="text1"/>
              </w:rPr>
              <w:t>E</w:t>
            </w:r>
            <w:r w:rsidR="007062A6">
              <w:rPr>
                <w:rFonts w:ascii="Avenir Book" w:hAnsi="Avenir Book"/>
                <w:color w:val="000000" w:themeColor="text1"/>
              </w:rPr>
              <w:t>quality Health</w:t>
            </w:r>
            <w:r w:rsidR="00E35AF3" w:rsidRPr="00E35AF3">
              <w:rPr>
                <w:rFonts w:ascii="Avenir Book" w:hAnsi="Avenir Book"/>
                <w:color w:val="000000" w:themeColor="text1"/>
              </w:rPr>
              <w:t xml:space="preserve"> may be able to assist participants with</w:t>
            </w:r>
            <w:r w:rsidR="00E35AF3">
              <w:rPr>
                <w:rFonts w:ascii="Avenir Book" w:hAnsi="Avenir Book"/>
                <w:color w:val="000000" w:themeColor="text1"/>
              </w:rPr>
              <w:t xml:space="preserve"> </w:t>
            </w:r>
            <w:r w:rsidR="00E35AF3" w:rsidRPr="00E35AF3">
              <w:rPr>
                <w:rFonts w:ascii="Avenir Book" w:hAnsi="Avenir Book"/>
                <w:color w:val="000000" w:themeColor="text1"/>
              </w:rPr>
              <w:t>projects (e.g., root cause analyses)</w:t>
            </w:r>
          </w:p>
        </w:tc>
      </w:tr>
      <w:bookmarkEnd w:id="0"/>
    </w:tbl>
    <w:p w14:paraId="18A8B731" w14:textId="1F113565" w:rsidR="31DB92DF" w:rsidRPr="00843021" w:rsidRDefault="31DB92DF">
      <w:pPr>
        <w:rPr>
          <w:rFonts w:ascii="Avenir Book" w:hAnsi="Avenir Book"/>
          <w:color w:val="000000" w:themeColor="text1"/>
        </w:rPr>
      </w:pPr>
    </w:p>
    <w:p w14:paraId="5B529411" w14:textId="77777777" w:rsidR="00D93CE5" w:rsidRDefault="00D93CE5">
      <w:pPr>
        <w:rPr>
          <w:rFonts w:ascii="Avenir Book" w:hAnsi="Avenir Book"/>
          <w:b/>
          <w:bCs/>
          <w:color w:val="E04F00"/>
          <w:sz w:val="24"/>
          <w:szCs w:val="24"/>
        </w:rPr>
      </w:pPr>
      <w:bookmarkStart w:id="1" w:name="_Hlk158985282"/>
      <w:r>
        <w:rPr>
          <w:rFonts w:ascii="Avenir Book" w:hAnsi="Avenir Book"/>
          <w:b/>
          <w:bCs/>
          <w:color w:val="E04F00"/>
          <w:sz w:val="24"/>
          <w:szCs w:val="24"/>
        </w:rPr>
        <w:br w:type="page"/>
      </w:r>
    </w:p>
    <w:p w14:paraId="573CE197" w14:textId="387372D6" w:rsidR="008652C9" w:rsidRPr="008652C9" w:rsidRDefault="00E3044C" w:rsidP="001B15C4">
      <w:pPr>
        <w:rPr>
          <w:rFonts w:ascii="Avenir Book" w:hAnsi="Avenir Book"/>
        </w:rPr>
      </w:pPr>
      <w:r>
        <w:rPr>
          <w:rFonts w:ascii="Avenir Book" w:hAnsi="Avenir Book"/>
          <w:b/>
          <w:bCs/>
          <w:color w:val="E04F00"/>
          <w:sz w:val="24"/>
          <w:szCs w:val="24"/>
        </w:rPr>
        <w:lastRenderedPageBreak/>
        <w:t>Milestone</w:t>
      </w:r>
      <w:r w:rsidR="003D5A54" w:rsidRPr="008652C9">
        <w:rPr>
          <w:rFonts w:ascii="Avenir Book" w:hAnsi="Avenir Book"/>
          <w:b/>
          <w:bCs/>
          <w:color w:val="E04F00"/>
          <w:sz w:val="24"/>
          <w:szCs w:val="24"/>
        </w:rPr>
        <w:t xml:space="preserve"> #</w:t>
      </w:r>
      <w:r w:rsidR="00890767" w:rsidRPr="008652C9">
        <w:rPr>
          <w:rFonts w:ascii="Avenir Book" w:hAnsi="Avenir Book"/>
          <w:b/>
          <w:bCs/>
          <w:color w:val="E04F00"/>
          <w:sz w:val="24"/>
          <w:szCs w:val="24"/>
        </w:rPr>
        <w:t>2</w:t>
      </w:r>
      <w:r w:rsidR="003D5A54" w:rsidRPr="008652C9">
        <w:rPr>
          <w:rFonts w:ascii="Avenir Book" w:hAnsi="Avenir Book"/>
          <w:b/>
          <w:bCs/>
          <w:color w:val="E04F00"/>
          <w:sz w:val="24"/>
          <w:szCs w:val="24"/>
        </w:rPr>
        <w:t xml:space="preserve">: </w:t>
      </w:r>
      <w:bookmarkEnd w:id="1"/>
    </w:p>
    <w:p w14:paraId="0060D023" w14:textId="62ECA07F" w:rsidR="004A673F" w:rsidRPr="005112FD" w:rsidRDefault="00311D61" w:rsidP="00311D61">
      <w:pPr>
        <w:rPr>
          <w:rFonts w:ascii="Avenir Book" w:hAnsi="Avenir Book"/>
        </w:rPr>
      </w:pPr>
      <w:r w:rsidRPr="00311D61">
        <w:rPr>
          <w:rFonts w:ascii="Avenir Book" w:hAnsi="Avenir Book"/>
        </w:rPr>
        <w:t xml:space="preserve">Implement the </w:t>
      </w:r>
      <w:hyperlink r:id="rId13" w:history="1">
        <w:r w:rsidRPr="00311D61">
          <w:rPr>
            <w:rStyle w:val="Hyperlink"/>
            <w:rFonts w:ascii="Avenir Book" w:hAnsi="Avenir Book"/>
          </w:rPr>
          <w:t>National Culturally and Linguistically Appropriate Services (CLAS) Standards</w:t>
        </w:r>
      </w:hyperlink>
      <w:r w:rsidRPr="00311D61">
        <w:rPr>
          <w:rFonts w:ascii="Avenir Book" w:hAnsi="Avenir Book"/>
        </w:rPr>
        <w:t>, developed by the U.S. Department of Health and</w:t>
      </w:r>
      <w:r w:rsidR="00481955">
        <w:rPr>
          <w:rFonts w:ascii="Avenir Book" w:hAnsi="Avenir Book"/>
        </w:rPr>
        <w:t xml:space="preserve"> </w:t>
      </w:r>
      <w:r w:rsidRPr="00311D61">
        <w:rPr>
          <w:rFonts w:ascii="Avenir Book" w:hAnsi="Avenir Book"/>
        </w:rPr>
        <w:t>Human Services Office of Minority Health.</w:t>
      </w:r>
      <w:r>
        <w:rPr>
          <w:rFonts w:ascii="Avenir Book" w:hAnsi="Avenir Book"/>
        </w:rPr>
        <w:t xml:space="preserve"> </w:t>
      </w:r>
      <w:r w:rsidR="00A93296">
        <w:rPr>
          <w:rFonts w:ascii="Avenir Book" w:hAnsi="Avenir Book"/>
        </w:rPr>
        <w:t>(</w:t>
      </w:r>
      <w:r w:rsidR="00A93296" w:rsidRPr="00DF0442">
        <w:rPr>
          <w:rFonts w:ascii="Avenir Book" w:hAnsi="Avenir Book"/>
        </w:rPr>
        <w:t>15% of Annual Payment</w:t>
      </w:r>
      <w:r w:rsidR="00A93296">
        <w:rPr>
          <w:rFonts w:ascii="Avenir Book" w:hAnsi="Avenir Book"/>
        </w:rPr>
        <w:t>).</w:t>
      </w:r>
    </w:p>
    <w:tbl>
      <w:tblPr>
        <w:tblStyle w:val="TableGrid"/>
        <w:tblW w:w="12595" w:type="dxa"/>
        <w:tblLayout w:type="fixed"/>
        <w:tblLook w:val="04A0" w:firstRow="1" w:lastRow="0" w:firstColumn="1" w:lastColumn="0" w:noHBand="0" w:noVBand="1"/>
      </w:tblPr>
      <w:tblGrid>
        <w:gridCol w:w="3955"/>
        <w:gridCol w:w="900"/>
        <w:gridCol w:w="1170"/>
        <w:gridCol w:w="1260"/>
        <w:gridCol w:w="1170"/>
        <w:gridCol w:w="4140"/>
      </w:tblGrid>
      <w:tr w:rsidR="00746AA0" w:rsidRPr="00843021" w14:paraId="27A1725E" w14:textId="77777777" w:rsidTr="00791D2F">
        <w:trPr>
          <w:trHeight w:val="647"/>
          <w:tblHeader/>
        </w:trPr>
        <w:tc>
          <w:tcPr>
            <w:tcW w:w="3955" w:type="dxa"/>
            <w:shd w:val="clear" w:color="auto" w:fill="00B9C0"/>
            <w:vAlign w:val="center"/>
          </w:tcPr>
          <w:p w14:paraId="0ED9CE30" w14:textId="6A43EA94" w:rsidR="00746AA0" w:rsidRPr="008652C9" w:rsidRDefault="002E47E9" w:rsidP="002B4C58">
            <w:pPr>
              <w:rPr>
                <w:rFonts w:ascii="Avenir Book" w:hAnsi="Avenir Book"/>
                <w:b/>
                <w:bCs/>
                <w:sz w:val="18"/>
                <w:szCs w:val="18"/>
              </w:rPr>
            </w:pPr>
            <w:r>
              <w:rPr>
                <w:rFonts w:ascii="Avenir Book" w:hAnsi="Avenir Book"/>
                <w:b/>
                <w:bCs/>
                <w:sz w:val="18"/>
                <w:szCs w:val="18"/>
              </w:rPr>
              <w:t>Milestone</w:t>
            </w:r>
            <w:r w:rsidR="00340441" w:rsidRPr="008652C9">
              <w:rPr>
                <w:rFonts w:ascii="Avenir Book" w:hAnsi="Avenir Book"/>
                <w:b/>
                <w:bCs/>
                <w:sz w:val="18"/>
                <w:szCs w:val="18"/>
              </w:rPr>
              <w:t xml:space="preserve"> #2</w:t>
            </w:r>
          </w:p>
        </w:tc>
        <w:tc>
          <w:tcPr>
            <w:tcW w:w="900" w:type="dxa"/>
            <w:shd w:val="clear" w:color="auto" w:fill="00B9C0"/>
            <w:vAlign w:val="center"/>
          </w:tcPr>
          <w:p w14:paraId="54C7BF68" w14:textId="77777777" w:rsidR="00746AA0" w:rsidRPr="008652C9" w:rsidRDefault="00746AA0" w:rsidP="002B4C58">
            <w:pPr>
              <w:jc w:val="center"/>
              <w:rPr>
                <w:rFonts w:ascii="Avenir Book" w:hAnsi="Avenir Book"/>
                <w:b/>
                <w:bCs/>
                <w:sz w:val="18"/>
                <w:szCs w:val="18"/>
              </w:rPr>
            </w:pPr>
            <w:r w:rsidRPr="008652C9">
              <w:rPr>
                <w:rFonts w:ascii="Avenir Book" w:hAnsi="Avenir Book"/>
                <w:b/>
                <w:bCs/>
                <w:sz w:val="18"/>
                <w:szCs w:val="18"/>
              </w:rPr>
              <w:t>Y/N</w:t>
            </w:r>
          </w:p>
        </w:tc>
        <w:tc>
          <w:tcPr>
            <w:tcW w:w="1170" w:type="dxa"/>
            <w:shd w:val="clear" w:color="auto" w:fill="00B9C0"/>
            <w:vAlign w:val="center"/>
          </w:tcPr>
          <w:p w14:paraId="0E06ECEC" w14:textId="77777777" w:rsidR="00746AA0" w:rsidRPr="008652C9" w:rsidRDefault="00746AA0" w:rsidP="002B4C58">
            <w:pPr>
              <w:jc w:val="center"/>
              <w:rPr>
                <w:rFonts w:ascii="Avenir Book" w:hAnsi="Avenir Book"/>
                <w:b/>
                <w:bCs/>
                <w:sz w:val="18"/>
                <w:szCs w:val="18"/>
              </w:rPr>
            </w:pPr>
            <w:r w:rsidRPr="008652C9">
              <w:rPr>
                <w:rFonts w:ascii="Avenir Book" w:hAnsi="Avenir Book"/>
                <w:b/>
                <w:bCs/>
                <w:sz w:val="18"/>
                <w:szCs w:val="18"/>
              </w:rPr>
              <w:t>If N Plan for completion</w:t>
            </w:r>
          </w:p>
        </w:tc>
        <w:tc>
          <w:tcPr>
            <w:tcW w:w="1260" w:type="dxa"/>
            <w:shd w:val="clear" w:color="auto" w:fill="00B9C0"/>
            <w:vAlign w:val="center"/>
          </w:tcPr>
          <w:p w14:paraId="3ABBE20A" w14:textId="77777777" w:rsidR="00746AA0" w:rsidRPr="008652C9" w:rsidRDefault="00746AA0" w:rsidP="002B4C58">
            <w:pPr>
              <w:jc w:val="center"/>
              <w:rPr>
                <w:rFonts w:ascii="Avenir Book" w:hAnsi="Avenir Book"/>
                <w:b/>
                <w:bCs/>
                <w:sz w:val="18"/>
                <w:szCs w:val="18"/>
              </w:rPr>
            </w:pPr>
            <w:r w:rsidRPr="008652C9">
              <w:rPr>
                <w:rFonts w:ascii="Avenir Book" w:hAnsi="Avenir Book"/>
                <w:b/>
                <w:bCs/>
                <w:sz w:val="18"/>
                <w:szCs w:val="18"/>
              </w:rPr>
              <w:t>If N Target Date</w:t>
            </w:r>
          </w:p>
        </w:tc>
        <w:tc>
          <w:tcPr>
            <w:tcW w:w="1170" w:type="dxa"/>
            <w:shd w:val="clear" w:color="auto" w:fill="00B9C0"/>
            <w:vAlign w:val="center"/>
          </w:tcPr>
          <w:p w14:paraId="54DB7E56" w14:textId="77777777" w:rsidR="00746AA0" w:rsidRPr="008652C9" w:rsidRDefault="00746AA0" w:rsidP="002B4C58">
            <w:pPr>
              <w:jc w:val="center"/>
              <w:rPr>
                <w:rFonts w:ascii="Avenir Book" w:hAnsi="Avenir Book"/>
                <w:b/>
                <w:bCs/>
                <w:sz w:val="18"/>
                <w:szCs w:val="18"/>
              </w:rPr>
            </w:pPr>
            <w:r w:rsidRPr="008652C9">
              <w:rPr>
                <w:rFonts w:ascii="Avenir Book" w:hAnsi="Avenir Book"/>
                <w:b/>
                <w:bCs/>
                <w:sz w:val="18"/>
                <w:szCs w:val="18"/>
              </w:rPr>
              <w:t>Date Completed</w:t>
            </w:r>
          </w:p>
          <w:p w14:paraId="038A87E1" w14:textId="77777777" w:rsidR="00746AA0" w:rsidRPr="008652C9" w:rsidRDefault="00746AA0" w:rsidP="002B4C58">
            <w:pPr>
              <w:jc w:val="center"/>
              <w:rPr>
                <w:rFonts w:ascii="Avenir Book" w:hAnsi="Avenir Book"/>
                <w:b/>
                <w:bCs/>
                <w:sz w:val="18"/>
                <w:szCs w:val="18"/>
              </w:rPr>
            </w:pPr>
          </w:p>
        </w:tc>
        <w:tc>
          <w:tcPr>
            <w:tcW w:w="4140" w:type="dxa"/>
            <w:shd w:val="clear" w:color="auto" w:fill="00B9C0"/>
            <w:vAlign w:val="center"/>
          </w:tcPr>
          <w:p w14:paraId="748B8605" w14:textId="254BCF95" w:rsidR="00746AA0" w:rsidRPr="008652C9" w:rsidRDefault="00BA03D8" w:rsidP="002B4C58">
            <w:pPr>
              <w:jc w:val="center"/>
              <w:rPr>
                <w:rFonts w:ascii="Avenir Book" w:hAnsi="Avenir Book"/>
                <w:b/>
                <w:bCs/>
                <w:sz w:val="18"/>
                <w:szCs w:val="18"/>
              </w:rPr>
            </w:pPr>
            <w:r>
              <w:rPr>
                <w:rFonts w:ascii="Avenir Book" w:hAnsi="Avenir Book"/>
                <w:b/>
                <w:bCs/>
                <w:sz w:val="18"/>
                <w:szCs w:val="18"/>
              </w:rPr>
              <w:t>Actions</w:t>
            </w:r>
          </w:p>
        </w:tc>
      </w:tr>
      <w:tr w:rsidR="008652C9" w:rsidRPr="008652C9" w14:paraId="3B816ED3" w14:textId="77777777" w:rsidTr="008652C9">
        <w:trPr>
          <w:trHeight w:val="321"/>
        </w:trPr>
        <w:tc>
          <w:tcPr>
            <w:tcW w:w="3955" w:type="dxa"/>
            <w:tcBorders>
              <w:right w:val="single" w:sz="4" w:space="0" w:color="000000" w:themeColor="text1"/>
            </w:tcBorders>
            <w:vAlign w:val="center"/>
          </w:tcPr>
          <w:p w14:paraId="4FB0F58C" w14:textId="77777777" w:rsidR="00F60478" w:rsidRDefault="00F60478" w:rsidP="00BA371C">
            <w:pPr>
              <w:rPr>
                <w:rFonts w:ascii="Avenir Book" w:hAnsi="Avenir Book"/>
                <w:color w:val="000000" w:themeColor="text1"/>
              </w:rPr>
            </w:pPr>
          </w:p>
          <w:p w14:paraId="3DECF377" w14:textId="77777777" w:rsidR="00F60478" w:rsidRPr="00F60478" w:rsidRDefault="00F60478" w:rsidP="00F60478">
            <w:pPr>
              <w:rPr>
                <w:rFonts w:ascii="Avenir Book" w:hAnsi="Avenir Book"/>
                <w:color w:val="000000" w:themeColor="text1"/>
              </w:rPr>
            </w:pPr>
            <w:r w:rsidRPr="00F60478">
              <w:rPr>
                <w:rFonts w:ascii="Avenir Book" w:hAnsi="Avenir Book"/>
                <w:color w:val="000000" w:themeColor="text1"/>
              </w:rPr>
              <w:t xml:space="preserve">AHCCCS Clarification (6/14 Milestone doc version): </w:t>
            </w:r>
          </w:p>
          <w:p w14:paraId="0AC35A31" w14:textId="2F4783E0" w:rsidR="00F60478" w:rsidRPr="00F60478" w:rsidRDefault="00F60478" w:rsidP="00F60478">
            <w:pPr>
              <w:rPr>
                <w:rFonts w:ascii="Avenir Book" w:hAnsi="Avenir Book"/>
                <w:color w:val="000000" w:themeColor="text1"/>
              </w:rPr>
            </w:pPr>
            <w:r w:rsidRPr="00F60478">
              <w:rPr>
                <w:rFonts w:ascii="Avenir Book" w:hAnsi="Avenir Book"/>
                <w:color w:val="000000" w:themeColor="text1"/>
              </w:rPr>
              <w:t xml:space="preserve">Updated </w:t>
            </w:r>
            <w:r w:rsidRPr="00DE05B5">
              <w:rPr>
                <w:rFonts w:ascii="Avenir Book" w:hAnsi="Avenir Book"/>
                <w:i/>
                <w:iCs/>
                <w:color w:val="000000" w:themeColor="text1"/>
              </w:rPr>
              <w:t>Methodology</w:t>
            </w:r>
            <w:r w:rsidR="00601D7D">
              <w:rPr>
                <w:rFonts w:ascii="Avenir Book" w:hAnsi="Avenir Book"/>
                <w:color w:val="000000" w:themeColor="text1"/>
              </w:rPr>
              <w:t xml:space="preserve"> </w:t>
            </w:r>
            <w:r w:rsidRPr="00F60478">
              <w:rPr>
                <w:rFonts w:ascii="Avenir Book" w:hAnsi="Avenir Book"/>
                <w:color w:val="000000" w:themeColor="text1"/>
              </w:rPr>
              <w:t>label to specify “Attributed</w:t>
            </w:r>
            <w:r w:rsidR="00601D7D">
              <w:rPr>
                <w:rFonts w:ascii="Avenir Book" w:hAnsi="Avenir Book"/>
                <w:color w:val="000000" w:themeColor="text1"/>
              </w:rPr>
              <w:t xml:space="preserve"> </w:t>
            </w:r>
            <w:r w:rsidRPr="00F60478">
              <w:rPr>
                <w:rFonts w:ascii="Avenir Book" w:hAnsi="Avenir Book"/>
                <w:color w:val="000000" w:themeColor="text1"/>
              </w:rPr>
              <w:t>Members.”</w:t>
            </w:r>
          </w:p>
          <w:p w14:paraId="08A9064A" w14:textId="42557566" w:rsidR="00F60478" w:rsidRDefault="00601D7D" w:rsidP="00BA371C">
            <w:pPr>
              <w:rPr>
                <w:rFonts w:ascii="Avenir Book" w:hAnsi="Avenir Book"/>
                <w:color w:val="000000" w:themeColor="text1"/>
              </w:rPr>
            </w:pPr>
            <w:r>
              <w:rPr>
                <w:rFonts w:ascii="Avenir Book" w:hAnsi="Avenir Book"/>
                <w:color w:val="000000" w:themeColor="text1"/>
              </w:rPr>
              <w:t xml:space="preserve"> </w:t>
            </w:r>
          </w:p>
          <w:p w14:paraId="3BEEB7C1" w14:textId="30871514" w:rsidR="00746AA0" w:rsidRDefault="00147CA9" w:rsidP="00BA371C">
            <w:pPr>
              <w:rPr>
                <w:rFonts w:ascii="Avenir Book" w:hAnsi="Avenir Book"/>
                <w:color w:val="000000" w:themeColor="text1"/>
              </w:rPr>
            </w:pPr>
            <w:r w:rsidRPr="00BA371C">
              <w:rPr>
                <w:rFonts w:ascii="Avenir Book" w:hAnsi="Avenir Book"/>
                <w:color w:val="000000" w:themeColor="text1"/>
              </w:rPr>
              <w:t>C</w:t>
            </w:r>
            <w:r w:rsidR="00916BB9" w:rsidRPr="00BA371C">
              <w:rPr>
                <w:rFonts w:ascii="Avenir Book" w:hAnsi="Avenir Book"/>
                <w:color w:val="000000" w:themeColor="text1"/>
              </w:rPr>
              <w:t>omplete</w:t>
            </w:r>
            <w:r w:rsidR="007A14CF">
              <w:rPr>
                <w:rFonts w:ascii="Avenir Book" w:hAnsi="Avenir Book"/>
                <w:color w:val="000000" w:themeColor="text1"/>
              </w:rPr>
              <w:t xml:space="preserve"> </w:t>
            </w:r>
            <w:r w:rsidR="007A14CF" w:rsidRPr="007A14CF">
              <w:rPr>
                <w:rFonts w:ascii="Avenir Book" w:hAnsi="Avenir Book"/>
                <w:color w:val="000000" w:themeColor="text1"/>
              </w:rPr>
              <w:t>an organizational evaluation of current practices</w:t>
            </w:r>
            <w:r w:rsidR="00094821">
              <w:rPr>
                <w:rFonts w:ascii="Avenir Book" w:hAnsi="Avenir Book"/>
                <w:color w:val="000000" w:themeColor="text1"/>
              </w:rPr>
              <w:t xml:space="preserve"> </w:t>
            </w:r>
            <w:r w:rsidR="00FF0B05">
              <w:rPr>
                <w:rFonts w:ascii="Avenir Book" w:hAnsi="Avenir Book"/>
                <w:color w:val="000000" w:themeColor="text1"/>
              </w:rPr>
              <w:t xml:space="preserve">using </w:t>
            </w:r>
            <w:r w:rsidR="00A17383" w:rsidRPr="00BA371C">
              <w:rPr>
                <w:rFonts w:ascii="Avenir Book" w:hAnsi="Avenir Book"/>
                <w:color w:val="000000" w:themeColor="text1"/>
              </w:rPr>
              <w:t>the</w:t>
            </w:r>
            <w:r w:rsidR="00916BB9" w:rsidRPr="00BA371C">
              <w:rPr>
                <w:rFonts w:ascii="Avenir Book" w:hAnsi="Avenir Book"/>
                <w:color w:val="000000" w:themeColor="text1"/>
              </w:rPr>
              <w:t xml:space="preserve"> </w:t>
            </w:r>
            <w:hyperlink r:id="rId14" w:history="1">
              <w:r w:rsidR="00916BB9" w:rsidRPr="00BA371C">
                <w:rPr>
                  <w:rStyle w:val="Hyperlink"/>
                  <w:rFonts w:ascii="Avenir Book" w:hAnsi="Avenir Book"/>
                </w:rPr>
                <w:t>National CLAS Standards implementation checklist</w:t>
              </w:r>
            </w:hyperlink>
            <w:r w:rsidR="00916BB9" w:rsidRPr="00BA371C">
              <w:rPr>
                <w:rFonts w:ascii="Avenir Book" w:hAnsi="Avenir Book"/>
                <w:color w:val="000000" w:themeColor="text1"/>
              </w:rPr>
              <w:t>, including a plan for implementing CLAS standards</w:t>
            </w:r>
            <w:r w:rsidR="00066D6F" w:rsidRPr="00BA371C">
              <w:rPr>
                <w:rFonts w:ascii="Avenir Book" w:hAnsi="Avenir Book"/>
                <w:color w:val="000000" w:themeColor="text1"/>
              </w:rPr>
              <w:t xml:space="preserve"> </w:t>
            </w:r>
            <w:r w:rsidR="00916BB9" w:rsidRPr="00BA371C">
              <w:rPr>
                <w:rFonts w:ascii="Avenir Book" w:hAnsi="Avenir Book"/>
                <w:color w:val="000000" w:themeColor="text1"/>
              </w:rPr>
              <w:t>that are not yet in place. (i.e., standards for which the practice selected Planning to Implement or Not Planning to Implement</w:t>
            </w:r>
            <w:r w:rsidR="00066D6F" w:rsidRPr="00BA371C">
              <w:rPr>
                <w:rFonts w:ascii="Avenir Book" w:hAnsi="Avenir Book"/>
                <w:color w:val="000000" w:themeColor="text1"/>
              </w:rPr>
              <w:t xml:space="preserve"> currently</w:t>
            </w:r>
            <w:r w:rsidR="00916BB9" w:rsidRPr="00BA371C">
              <w:rPr>
                <w:rFonts w:ascii="Avenir Book" w:hAnsi="Avenir Book"/>
                <w:color w:val="000000" w:themeColor="text1"/>
              </w:rPr>
              <w:t>).</w:t>
            </w:r>
          </w:p>
          <w:p w14:paraId="5278FE22" w14:textId="77777777" w:rsidR="00271A2B" w:rsidRDefault="00271A2B" w:rsidP="00BA371C">
            <w:pPr>
              <w:rPr>
                <w:rFonts w:ascii="Avenir Book" w:hAnsi="Avenir Book"/>
                <w:color w:val="000000" w:themeColor="text1"/>
              </w:rPr>
            </w:pPr>
          </w:p>
          <w:p w14:paraId="7DFF7C25" w14:textId="42BC02F7" w:rsidR="000D5505" w:rsidRDefault="00512E14" w:rsidP="00BA371C">
            <w:pPr>
              <w:rPr>
                <w:rFonts w:ascii="Avenir Book" w:hAnsi="Avenir Book"/>
                <w:color w:val="000000" w:themeColor="text1"/>
              </w:rPr>
            </w:pPr>
            <w:r>
              <w:rPr>
                <w:rFonts w:ascii="Avenir Book" w:hAnsi="Avenir Book"/>
                <w:color w:val="000000" w:themeColor="text1"/>
              </w:rPr>
              <w:t>CLAS C</w:t>
            </w:r>
            <w:r w:rsidR="00EF70BA">
              <w:rPr>
                <w:rFonts w:ascii="Avenir Book" w:hAnsi="Avenir Book"/>
                <w:color w:val="000000" w:themeColor="text1"/>
              </w:rPr>
              <w:t>hecklist</w:t>
            </w:r>
          </w:p>
          <w:p w14:paraId="20853981" w14:textId="0093CECA" w:rsidR="000D5505" w:rsidRPr="00DE05B5" w:rsidRDefault="000D5505" w:rsidP="000D5505">
            <w:pPr>
              <w:rPr>
                <w:rFonts w:ascii="Avenir Book" w:hAnsi="Avenir Book"/>
                <w:i/>
                <w:iCs/>
                <w:color w:val="000000" w:themeColor="text1"/>
              </w:rPr>
            </w:pPr>
            <w:r w:rsidRPr="00DE05B5">
              <w:rPr>
                <w:rFonts w:ascii="Avenir Book" w:hAnsi="Avenir Book"/>
                <w:i/>
                <w:iCs/>
                <w:color w:val="000000" w:themeColor="text1"/>
              </w:rPr>
              <w:t>Complete an organizational assessment specific to language</w:t>
            </w:r>
            <w:r w:rsidR="005D44C6" w:rsidRPr="00DE05B5">
              <w:rPr>
                <w:rFonts w:ascii="Avenir Book" w:hAnsi="Avenir Book"/>
                <w:i/>
                <w:iCs/>
                <w:color w:val="000000" w:themeColor="text1"/>
              </w:rPr>
              <w:t xml:space="preserve"> </w:t>
            </w:r>
            <w:r w:rsidRPr="00DE05B5">
              <w:rPr>
                <w:rFonts w:ascii="Avenir Book" w:hAnsi="Avenir Book"/>
                <w:i/>
                <w:iCs/>
                <w:color w:val="000000" w:themeColor="text1"/>
              </w:rPr>
              <w:t>assistance services to describe existing language assistance</w:t>
            </w:r>
          </w:p>
          <w:p w14:paraId="3EE004F1" w14:textId="1560BF53" w:rsidR="000D5505" w:rsidRPr="00BA371C" w:rsidRDefault="000D5505" w:rsidP="005D44C6">
            <w:pPr>
              <w:rPr>
                <w:rFonts w:ascii="Avenir Book" w:hAnsi="Avenir Book"/>
                <w:color w:val="000000" w:themeColor="text1"/>
              </w:rPr>
            </w:pPr>
            <w:r w:rsidRPr="00DE05B5">
              <w:rPr>
                <w:rFonts w:ascii="Avenir Book" w:hAnsi="Avenir Book"/>
                <w:i/>
                <w:iCs/>
                <w:color w:val="000000" w:themeColor="text1"/>
              </w:rPr>
              <w:lastRenderedPageBreak/>
              <w:t>services and to determine how they can be more effective and</w:t>
            </w:r>
            <w:r w:rsidR="005D44C6" w:rsidRPr="00DE05B5">
              <w:rPr>
                <w:rFonts w:ascii="Avenir Book" w:hAnsi="Avenir Book"/>
                <w:i/>
                <w:iCs/>
                <w:color w:val="000000" w:themeColor="text1"/>
              </w:rPr>
              <w:t xml:space="preserve"> </w:t>
            </w:r>
            <w:r w:rsidRPr="00DE05B5">
              <w:rPr>
                <w:rFonts w:ascii="Avenir Book" w:hAnsi="Avenir Book"/>
                <w:i/>
                <w:iCs/>
                <w:color w:val="000000" w:themeColor="text1"/>
              </w:rPr>
              <w:t>efficient.</w:t>
            </w:r>
          </w:p>
        </w:tc>
        <w:tc>
          <w:tcPr>
            <w:tcW w:w="900" w:type="dxa"/>
            <w:tcBorders>
              <w:left w:val="single" w:sz="4" w:space="0" w:color="000000" w:themeColor="text1"/>
            </w:tcBorders>
          </w:tcPr>
          <w:p w14:paraId="332A7009" w14:textId="77777777" w:rsidR="00746AA0" w:rsidRPr="008652C9" w:rsidRDefault="00746AA0" w:rsidP="002B4C58">
            <w:pPr>
              <w:rPr>
                <w:rFonts w:ascii="Avenir Book" w:hAnsi="Avenir Book"/>
                <w:color w:val="000000" w:themeColor="text1"/>
              </w:rPr>
            </w:pPr>
          </w:p>
        </w:tc>
        <w:tc>
          <w:tcPr>
            <w:tcW w:w="1170" w:type="dxa"/>
          </w:tcPr>
          <w:p w14:paraId="7E18E4FA" w14:textId="77777777" w:rsidR="00746AA0" w:rsidRPr="008652C9" w:rsidRDefault="00746AA0" w:rsidP="002B4C58">
            <w:pPr>
              <w:rPr>
                <w:rFonts w:ascii="Avenir Book" w:hAnsi="Avenir Book"/>
                <w:color w:val="000000" w:themeColor="text1"/>
              </w:rPr>
            </w:pPr>
          </w:p>
        </w:tc>
        <w:tc>
          <w:tcPr>
            <w:tcW w:w="1260" w:type="dxa"/>
          </w:tcPr>
          <w:p w14:paraId="1C15579D" w14:textId="77777777" w:rsidR="00746AA0" w:rsidRPr="008652C9" w:rsidRDefault="00746AA0" w:rsidP="002B4C58">
            <w:pPr>
              <w:rPr>
                <w:rFonts w:ascii="Avenir Book" w:hAnsi="Avenir Book"/>
                <w:color w:val="000000" w:themeColor="text1"/>
              </w:rPr>
            </w:pPr>
          </w:p>
        </w:tc>
        <w:tc>
          <w:tcPr>
            <w:tcW w:w="1170" w:type="dxa"/>
          </w:tcPr>
          <w:p w14:paraId="79CEE132" w14:textId="77777777" w:rsidR="00746AA0" w:rsidRPr="008652C9" w:rsidRDefault="00746AA0" w:rsidP="002B4C58">
            <w:pPr>
              <w:rPr>
                <w:rFonts w:ascii="Avenir Book" w:hAnsi="Avenir Book"/>
                <w:color w:val="000000" w:themeColor="text1"/>
              </w:rPr>
            </w:pPr>
          </w:p>
        </w:tc>
        <w:tc>
          <w:tcPr>
            <w:tcW w:w="4140" w:type="dxa"/>
            <w:tcBorders>
              <w:right w:val="single" w:sz="4" w:space="0" w:color="000000" w:themeColor="text1"/>
            </w:tcBorders>
          </w:tcPr>
          <w:p w14:paraId="0A15E2D1" w14:textId="77777777" w:rsidR="00930C0E" w:rsidRPr="00930C0E" w:rsidRDefault="00930C0E" w:rsidP="00930C0E">
            <w:pPr>
              <w:rPr>
                <w:rFonts w:ascii="Avenir Book" w:hAnsi="Avenir Book"/>
                <w:color w:val="000000" w:themeColor="text1"/>
              </w:rPr>
            </w:pPr>
            <w:r w:rsidRPr="00930C0E">
              <w:rPr>
                <w:rFonts w:ascii="Avenir Book" w:hAnsi="Avenir Book"/>
                <w:color w:val="000000" w:themeColor="text1"/>
              </w:rPr>
              <w:t>The plan must include:</w:t>
            </w:r>
          </w:p>
          <w:p w14:paraId="04AB2C4B" w14:textId="401A4631" w:rsidR="00930C0E" w:rsidRPr="00723802" w:rsidRDefault="00930C0E" w:rsidP="00822F8D">
            <w:pPr>
              <w:pStyle w:val="ListParagraph"/>
              <w:numPr>
                <w:ilvl w:val="0"/>
                <w:numId w:val="5"/>
              </w:numPr>
              <w:rPr>
                <w:rFonts w:ascii="Avenir Book" w:hAnsi="Avenir Book"/>
                <w:color w:val="000000" w:themeColor="text1"/>
              </w:rPr>
            </w:pPr>
            <w:r w:rsidRPr="00723802">
              <w:rPr>
                <w:rFonts w:ascii="Avenir Book" w:hAnsi="Avenir Book"/>
                <w:color w:val="000000" w:themeColor="text1"/>
              </w:rPr>
              <w:t>Organization review of standards 2-</w:t>
            </w:r>
            <w:r w:rsidR="004F71DE">
              <w:rPr>
                <w:rFonts w:ascii="Avenir Book" w:hAnsi="Avenir Book"/>
                <w:color w:val="000000" w:themeColor="text1"/>
              </w:rPr>
              <w:t>4</w:t>
            </w:r>
            <w:r w:rsidRPr="00723802">
              <w:rPr>
                <w:rFonts w:ascii="Avenir Book" w:hAnsi="Avenir Book"/>
                <w:color w:val="000000" w:themeColor="text1"/>
              </w:rPr>
              <w:t xml:space="preserve"> (2.2 through 2.</w:t>
            </w:r>
            <w:r w:rsidR="00BF2935">
              <w:rPr>
                <w:rFonts w:ascii="Avenir Book" w:hAnsi="Avenir Book"/>
                <w:color w:val="000000" w:themeColor="text1"/>
              </w:rPr>
              <w:t>4 for Y2 and</w:t>
            </w:r>
            <w:r w:rsidR="004F71DE">
              <w:rPr>
                <w:rFonts w:ascii="Avenir Book" w:hAnsi="Avenir Book"/>
                <w:color w:val="000000" w:themeColor="text1"/>
              </w:rPr>
              <w:t xml:space="preserve"> 2.5-2.13 for Y</w:t>
            </w:r>
            <w:r w:rsidR="00F368BA">
              <w:rPr>
                <w:rFonts w:ascii="Avenir Book" w:hAnsi="Avenir Book"/>
                <w:color w:val="000000" w:themeColor="text1"/>
              </w:rPr>
              <w:t>3)</w:t>
            </w:r>
          </w:p>
          <w:p w14:paraId="35CEEDD9" w14:textId="77777777" w:rsidR="00930C0E" w:rsidRPr="00723802" w:rsidRDefault="00930C0E" w:rsidP="00822F8D">
            <w:pPr>
              <w:pStyle w:val="ListParagraph"/>
              <w:numPr>
                <w:ilvl w:val="0"/>
                <w:numId w:val="5"/>
              </w:numPr>
              <w:rPr>
                <w:rFonts w:ascii="Avenir Book" w:hAnsi="Avenir Book"/>
                <w:color w:val="000000" w:themeColor="text1"/>
              </w:rPr>
            </w:pPr>
            <w:r w:rsidRPr="00723802">
              <w:rPr>
                <w:rFonts w:ascii="Avenir Book" w:hAnsi="Avenir Book"/>
                <w:color w:val="000000" w:themeColor="text1"/>
              </w:rPr>
              <w:t>The timeframe in which the practice aims to implement each standard,</w:t>
            </w:r>
          </w:p>
          <w:p w14:paraId="5E8764F0" w14:textId="77777777" w:rsidR="00930C0E" w:rsidRPr="00723802" w:rsidRDefault="00930C0E" w:rsidP="00822F8D">
            <w:pPr>
              <w:pStyle w:val="ListParagraph"/>
              <w:numPr>
                <w:ilvl w:val="0"/>
                <w:numId w:val="5"/>
              </w:numPr>
              <w:rPr>
                <w:rFonts w:ascii="Avenir Book" w:hAnsi="Avenir Book"/>
                <w:color w:val="000000" w:themeColor="text1"/>
              </w:rPr>
            </w:pPr>
            <w:r w:rsidRPr="00723802">
              <w:rPr>
                <w:rFonts w:ascii="Avenir Book" w:hAnsi="Avenir Book"/>
                <w:color w:val="000000" w:themeColor="text1"/>
              </w:rPr>
              <w:t>The individual(s) who leading implementation of each standard,</w:t>
            </w:r>
          </w:p>
          <w:p w14:paraId="0B38337E" w14:textId="77777777" w:rsidR="00930C0E" w:rsidRPr="00723802" w:rsidRDefault="00930C0E" w:rsidP="00822F8D">
            <w:pPr>
              <w:pStyle w:val="ListParagraph"/>
              <w:numPr>
                <w:ilvl w:val="0"/>
                <w:numId w:val="5"/>
              </w:numPr>
              <w:rPr>
                <w:rFonts w:ascii="Avenir Book" w:hAnsi="Avenir Book"/>
                <w:color w:val="000000" w:themeColor="text1"/>
              </w:rPr>
            </w:pPr>
            <w:r w:rsidRPr="00723802">
              <w:rPr>
                <w:rFonts w:ascii="Avenir Book" w:hAnsi="Avenir Book"/>
                <w:color w:val="000000" w:themeColor="text1"/>
              </w:rPr>
              <w:t>A list of actions the practice is taking to implement each standard, and</w:t>
            </w:r>
          </w:p>
          <w:p w14:paraId="10A24017" w14:textId="3BD172C7" w:rsidR="00746AA0" w:rsidRPr="00723802" w:rsidRDefault="00930C0E" w:rsidP="00822F8D">
            <w:pPr>
              <w:pStyle w:val="ListParagraph"/>
              <w:numPr>
                <w:ilvl w:val="0"/>
                <w:numId w:val="5"/>
              </w:numPr>
              <w:rPr>
                <w:rFonts w:ascii="Avenir Book" w:hAnsi="Avenir Book"/>
                <w:color w:val="000000" w:themeColor="text1"/>
              </w:rPr>
            </w:pPr>
            <w:r w:rsidRPr="00723802">
              <w:rPr>
                <w:rFonts w:ascii="Avenir Book" w:hAnsi="Avenir Book"/>
                <w:color w:val="000000" w:themeColor="text1"/>
              </w:rPr>
              <w:t>A description of additional resources the practice may need to implement each standard and how the practice plans</w:t>
            </w:r>
            <w:r w:rsidR="00723802">
              <w:rPr>
                <w:rFonts w:ascii="Avenir Book" w:hAnsi="Avenir Book"/>
                <w:color w:val="000000" w:themeColor="text1"/>
              </w:rPr>
              <w:t xml:space="preserve"> </w:t>
            </w:r>
            <w:r w:rsidRPr="00723802">
              <w:rPr>
                <w:rFonts w:ascii="Avenir Book" w:hAnsi="Avenir Book"/>
                <w:color w:val="000000" w:themeColor="text1"/>
              </w:rPr>
              <w:t>to obtain such resources</w:t>
            </w:r>
          </w:p>
        </w:tc>
      </w:tr>
      <w:tr w:rsidR="008652C9" w:rsidRPr="008652C9" w14:paraId="2A219F94" w14:textId="77777777" w:rsidTr="008652C9">
        <w:trPr>
          <w:trHeight w:val="321"/>
        </w:trPr>
        <w:tc>
          <w:tcPr>
            <w:tcW w:w="3955" w:type="dxa"/>
            <w:tcBorders>
              <w:right w:val="single" w:sz="4" w:space="0" w:color="000000" w:themeColor="text1"/>
            </w:tcBorders>
            <w:vAlign w:val="center"/>
          </w:tcPr>
          <w:p w14:paraId="456FF598" w14:textId="77777777" w:rsidR="00910E00" w:rsidRDefault="008B27ED" w:rsidP="00137652">
            <w:pPr>
              <w:rPr>
                <w:rFonts w:ascii="Avenir Book" w:hAnsi="Avenir Book"/>
                <w:color w:val="000000" w:themeColor="text1"/>
              </w:rPr>
            </w:pPr>
            <w:r w:rsidRPr="004120BE">
              <w:rPr>
                <w:rFonts w:ascii="Avenir Book" w:hAnsi="Avenir Book"/>
                <w:color w:val="000000" w:themeColor="text1"/>
              </w:rPr>
              <w:t>Build and support a culturally and linguistically diverse practice team.</w:t>
            </w:r>
            <w:r w:rsidR="00B367EF">
              <w:rPr>
                <w:rFonts w:ascii="Avenir Book" w:hAnsi="Avenir Book"/>
                <w:color w:val="000000" w:themeColor="text1"/>
              </w:rPr>
              <w:t xml:space="preserve"> </w:t>
            </w:r>
            <w:r w:rsidR="006920F1">
              <w:rPr>
                <w:rFonts w:ascii="Avenir Book" w:hAnsi="Avenir Book"/>
                <w:color w:val="000000" w:themeColor="text1"/>
              </w:rPr>
              <w:t>D</w:t>
            </w:r>
            <w:r w:rsidR="006920F1" w:rsidRPr="006920F1">
              <w:rPr>
                <w:rFonts w:ascii="Avenir Book" w:hAnsi="Avenir Book"/>
                <w:color w:val="000000" w:themeColor="text1"/>
              </w:rPr>
              <w:t xml:space="preserve">ocument that the practice recruits and supports a diverse practice team.  </w:t>
            </w:r>
          </w:p>
          <w:p w14:paraId="751F1B81" w14:textId="77777777" w:rsidR="00210C58" w:rsidRDefault="00210C58" w:rsidP="00137652">
            <w:pPr>
              <w:rPr>
                <w:rFonts w:ascii="Avenir Book" w:hAnsi="Avenir Book"/>
                <w:color w:val="000000" w:themeColor="text1"/>
              </w:rPr>
            </w:pPr>
          </w:p>
          <w:p w14:paraId="5CBA76B6" w14:textId="77777777" w:rsidR="00210C58" w:rsidRDefault="00210C58" w:rsidP="00137652">
            <w:pPr>
              <w:rPr>
                <w:rFonts w:ascii="Avenir Book" w:hAnsi="Avenir Book"/>
                <w:color w:val="000000" w:themeColor="text1"/>
              </w:rPr>
            </w:pPr>
          </w:p>
          <w:p w14:paraId="6C1484A6" w14:textId="77777777" w:rsidR="00530FDB" w:rsidRDefault="00530FDB" w:rsidP="00137652">
            <w:pPr>
              <w:rPr>
                <w:rFonts w:ascii="Avenir Book" w:hAnsi="Avenir Book"/>
                <w:color w:val="000000" w:themeColor="text1"/>
              </w:rPr>
            </w:pPr>
          </w:p>
          <w:p w14:paraId="56E6A7BD" w14:textId="77777777" w:rsidR="009334F6" w:rsidRDefault="009334F6" w:rsidP="00137652">
            <w:pPr>
              <w:rPr>
                <w:rFonts w:ascii="Avenir Book" w:hAnsi="Avenir Book"/>
                <w:color w:val="000000" w:themeColor="text1"/>
              </w:rPr>
            </w:pPr>
          </w:p>
          <w:p w14:paraId="50075026" w14:textId="77777777" w:rsidR="00530FDB" w:rsidRDefault="00530FDB" w:rsidP="00137652">
            <w:pPr>
              <w:rPr>
                <w:rFonts w:ascii="Avenir Book" w:hAnsi="Avenir Book"/>
                <w:color w:val="000000" w:themeColor="text1"/>
              </w:rPr>
            </w:pPr>
          </w:p>
          <w:p w14:paraId="1F631BFC" w14:textId="3D56DCEB" w:rsidR="00530FDB" w:rsidRDefault="009334F6" w:rsidP="00137652">
            <w:pPr>
              <w:rPr>
                <w:rFonts w:ascii="Avenir Book" w:hAnsi="Avenir Book"/>
                <w:color w:val="000000" w:themeColor="text1"/>
              </w:rPr>
            </w:pPr>
            <w:r w:rsidRPr="009334F6">
              <w:rPr>
                <w:rFonts w:ascii="Avenir Book" w:hAnsi="Avenir Book"/>
                <w:color w:val="000000" w:themeColor="text1"/>
              </w:rPr>
              <w:t>CLAS Checklist</w:t>
            </w:r>
            <w:r w:rsidR="00B86A67">
              <w:rPr>
                <w:rFonts w:ascii="Avenir Book" w:hAnsi="Avenir Book"/>
                <w:color w:val="000000" w:themeColor="text1"/>
              </w:rPr>
              <w:t xml:space="preserve"> </w:t>
            </w:r>
          </w:p>
          <w:p w14:paraId="6A85FE6E" w14:textId="1857E502" w:rsidR="00530FDB" w:rsidRPr="00DE05B5" w:rsidRDefault="00530FDB" w:rsidP="00530FDB">
            <w:pPr>
              <w:rPr>
                <w:rFonts w:ascii="Avenir Book" w:hAnsi="Avenir Book"/>
                <w:i/>
                <w:iCs/>
                <w:color w:val="000000" w:themeColor="text1"/>
              </w:rPr>
            </w:pPr>
            <w:r w:rsidRPr="00DE05B5">
              <w:rPr>
                <w:rFonts w:ascii="Avenir Book" w:hAnsi="Avenir Book"/>
                <w:i/>
                <w:iCs/>
                <w:color w:val="000000" w:themeColor="text1"/>
              </w:rPr>
              <w:t>Target recruitment efforts to the populations served to increase the recruitment of culturally and linguistically diverse individuals, through actions such as: posting job descriptions in multiple languages in local community media, holding job fairs in the community(</w:t>
            </w:r>
            <w:proofErr w:type="spellStart"/>
            <w:r w:rsidRPr="00DE05B5">
              <w:rPr>
                <w:rFonts w:ascii="Avenir Book" w:hAnsi="Avenir Book"/>
                <w:i/>
                <w:iCs/>
                <w:color w:val="000000" w:themeColor="text1"/>
              </w:rPr>
              <w:t>ies</w:t>
            </w:r>
            <w:proofErr w:type="spellEnd"/>
            <w:r w:rsidRPr="00DE05B5">
              <w:rPr>
                <w:rFonts w:ascii="Avenir Book" w:hAnsi="Avenir Book"/>
                <w:i/>
                <w:iCs/>
                <w:color w:val="000000" w:themeColor="text1"/>
              </w:rPr>
              <w:t>) served, and/or working with leaders of local community institutions to create mentorship and training programs targeting populations served.</w:t>
            </w:r>
          </w:p>
        </w:tc>
        <w:tc>
          <w:tcPr>
            <w:tcW w:w="900" w:type="dxa"/>
            <w:tcBorders>
              <w:left w:val="single" w:sz="4" w:space="0" w:color="000000" w:themeColor="text1"/>
            </w:tcBorders>
          </w:tcPr>
          <w:p w14:paraId="317EB7E6" w14:textId="77777777" w:rsidR="00910E00" w:rsidRPr="008652C9" w:rsidRDefault="00910E00" w:rsidP="002B4C58">
            <w:pPr>
              <w:rPr>
                <w:rFonts w:ascii="Avenir Book" w:hAnsi="Avenir Book"/>
                <w:color w:val="000000" w:themeColor="text1"/>
              </w:rPr>
            </w:pPr>
          </w:p>
        </w:tc>
        <w:tc>
          <w:tcPr>
            <w:tcW w:w="1170" w:type="dxa"/>
          </w:tcPr>
          <w:p w14:paraId="6561C8A5" w14:textId="77777777" w:rsidR="00910E00" w:rsidRPr="008652C9" w:rsidRDefault="00910E00" w:rsidP="002B4C58">
            <w:pPr>
              <w:rPr>
                <w:rFonts w:ascii="Avenir Book" w:hAnsi="Avenir Book"/>
                <w:color w:val="000000" w:themeColor="text1"/>
              </w:rPr>
            </w:pPr>
          </w:p>
        </w:tc>
        <w:tc>
          <w:tcPr>
            <w:tcW w:w="1260" w:type="dxa"/>
          </w:tcPr>
          <w:p w14:paraId="735B56D4" w14:textId="77777777" w:rsidR="00910E00" w:rsidRPr="008652C9" w:rsidRDefault="00910E00" w:rsidP="002B4C58">
            <w:pPr>
              <w:rPr>
                <w:rFonts w:ascii="Avenir Book" w:hAnsi="Avenir Book"/>
                <w:color w:val="000000" w:themeColor="text1"/>
              </w:rPr>
            </w:pPr>
          </w:p>
        </w:tc>
        <w:tc>
          <w:tcPr>
            <w:tcW w:w="1170" w:type="dxa"/>
          </w:tcPr>
          <w:p w14:paraId="121EEAA5" w14:textId="77777777" w:rsidR="00910E00" w:rsidRPr="008652C9" w:rsidRDefault="00910E00" w:rsidP="002B4C58">
            <w:pPr>
              <w:rPr>
                <w:rFonts w:ascii="Avenir Book" w:hAnsi="Avenir Book"/>
                <w:color w:val="000000" w:themeColor="text1"/>
              </w:rPr>
            </w:pPr>
          </w:p>
        </w:tc>
        <w:tc>
          <w:tcPr>
            <w:tcW w:w="4140" w:type="dxa"/>
            <w:tcBorders>
              <w:right w:val="single" w:sz="4" w:space="0" w:color="000000" w:themeColor="text1"/>
            </w:tcBorders>
          </w:tcPr>
          <w:p w14:paraId="5A67E8B1" w14:textId="3A7FBA16" w:rsidR="00910E00" w:rsidRDefault="00E75572" w:rsidP="002B4C58">
            <w:pPr>
              <w:rPr>
                <w:rFonts w:ascii="Avenir Book" w:hAnsi="Avenir Book"/>
                <w:color w:val="000000" w:themeColor="text1"/>
              </w:rPr>
            </w:pPr>
            <w:r>
              <w:rPr>
                <w:rFonts w:ascii="Avenir Book" w:hAnsi="Avenir Book"/>
                <w:color w:val="000000" w:themeColor="text1"/>
              </w:rPr>
              <w:t>Select and i</w:t>
            </w:r>
            <w:r w:rsidR="003B2C1F">
              <w:rPr>
                <w:rFonts w:ascii="Avenir Book" w:hAnsi="Avenir Book"/>
                <w:color w:val="000000" w:themeColor="text1"/>
              </w:rPr>
              <w:t xml:space="preserve">mplement </w:t>
            </w:r>
            <w:r w:rsidR="00D2077A">
              <w:rPr>
                <w:rFonts w:ascii="Avenir Book" w:hAnsi="Avenir Book"/>
                <w:color w:val="000000" w:themeColor="text1"/>
              </w:rPr>
              <w:t xml:space="preserve">example </w:t>
            </w:r>
            <w:r w:rsidR="00D63E93">
              <w:rPr>
                <w:rFonts w:ascii="Avenir Book" w:hAnsi="Avenir Book"/>
                <w:color w:val="000000" w:themeColor="text1"/>
              </w:rPr>
              <w:t>tactics</w:t>
            </w:r>
            <w:r w:rsidR="00271B05">
              <w:rPr>
                <w:rFonts w:ascii="Avenir Book" w:hAnsi="Avenir Book"/>
                <w:color w:val="000000" w:themeColor="text1"/>
              </w:rPr>
              <w:t xml:space="preserve"> from </w:t>
            </w:r>
            <w:r w:rsidR="006A2968">
              <w:rPr>
                <w:rFonts w:ascii="Avenir Book" w:hAnsi="Avenir Book"/>
                <w:color w:val="000000" w:themeColor="text1"/>
              </w:rPr>
              <w:t>the EHN</w:t>
            </w:r>
            <w:r w:rsidR="00800793">
              <w:rPr>
                <w:rFonts w:ascii="Avenir Book" w:hAnsi="Avenir Book"/>
                <w:color w:val="000000" w:themeColor="text1"/>
              </w:rPr>
              <w:t xml:space="preserve"> </w:t>
            </w:r>
            <w:r w:rsidR="00E17FC7">
              <w:rPr>
                <w:rFonts w:ascii="Avenir Book" w:hAnsi="Avenir Book"/>
                <w:color w:val="000000" w:themeColor="text1"/>
              </w:rPr>
              <w:t>example documents</w:t>
            </w:r>
            <w:r w:rsidR="0073088C">
              <w:rPr>
                <w:rFonts w:ascii="Avenir Book" w:hAnsi="Avenir Book"/>
                <w:color w:val="000000" w:themeColor="text1"/>
              </w:rPr>
              <w:t xml:space="preserve"> such as</w:t>
            </w:r>
            <w:r w:rsidR="007F7185">
              <w:rPr>
                <w:rFonts w:ascii="Avenir Book" w:hAnsi="Avenir Book"/>
                <w:color w:val="000000" w:themeColor="text1"/>
              </w:rPr>
              <w:t>:</w:t>
            </w:r>
            <w:r w:rsidR="0073088C">
              <w:rPr>
                <w:rFonts w:ascii="Avenir Book" w:hAnsi="Avenir Book"/>
                <w:color w:val="000000" w:themeColor="text1"/>
              </w:rPr>
              <w:t xml:space="preserve"> </w:t>
            </w:r>
          </w:p>
          <w:p w14:paraId="68FB7B66" w14:textId="05110035" w:rsidR="00E32A59" w:rsidRPr="00826414" w:rsidRDefault="00266A75" w:rsidP="00822F8D">
            <w:pPr>
              <w:pStyle w:val="ListParagraph"/>
              <w:numPr>
                <w:ilvl w:val="0"/>
                <w:numId w:val="6"/>
              </w:numPr>
              <w:rPr>
                <w:rFonts w:ascii="Avenir Book" w:hAnsi="Avenir Book"/>
                <w:color w:val="000000" w:themeColor="text1"/>
              </w:rPr>
            </w:pPr>
            <w:r w:rsidRPr="00826414">
              <w:rPr>
                <w:rFonts w:ascii="Avenir Book" w:hAnsi="Avenir Book"/>
                <w:color w:val="000000" w:themeColor="text1"/>
              </w:rPr>
              <w:t xml:space="preserve">job postings, as indicated, a preference for candidates from under-represented </w:t>
            </w:r>
            <w:r w:rsidR="006A2968" w:rsidRPr="00826414">
              <w:rPr>
                <w:rFonts w:ascii="Avenir Book" w:hAnsi="Avenir Book"/>
                <w:color w:val="000000" w:themeColor="text1"/>
              </w:rPr>
              <w:t>groups.</w:t>
            </w:r>
          </w:p>
          <w:p w14:paraId="04FD44F3" w14:textId="38F37C0A" w:rsidR="00266A75" w:rsidRPr="00826414" w:rsidRDefault="00D36BBA" w:rsidP="00822F8D">
            <w:pPr>
              <w:pStyle w:val="ListParagraph"/>
              <w:numPr>
                <w:ilvl w:val="0"/>
                <w:numId w:val="6"/>
              </w:numPr>
              <w:rPr>
                <w:rFonts w:ascii="Avenir Book" w:hAnsi="Avenir Book"/>
                <w:color w:val="000000" w:themeColor="text1"/>
              </w:rPr>
            </w:pPr>
            <w:r w:rsidRPr="00826414">
              <w:rPr>
                <w:rFonts w:ascii="Avenir Book" w:hAnsi="Avenir Book"/>
                <w:color w:val="000000" w:themeColor="text1"/>
              </w:rPr>
              <w:t xml:space="preserve">assess the organization’s hiring, retention, and promotion data and compare the demographics of this data to the service community’s </w:t>
            </w:r>
            <w:r w:rsidR="006A2968" w:rsidRPr="00826414">
              <w:rPr>
                <w:rFonts w:ascii="Avenir Book" w:hAnsi="Avenir Book"/>
                <w:color w:val="000000" w:themeColor="text1"/>
              </w:rPr>
              <w:t>demographics.</w:t>
            </w:r>
          </w:p>
          <w:p w14:paraId="39F05C9E" w14:textId="7DEC977C" w:rsidR="00583357" w:rsidRDefault="00826414" w:rsidP="00822F8D">
            <w:pPr>
              <w:pStyle w:val="ListParagraph"/>
              <w:numPr>
                <w:ilvl w:val="0"/>
                <w:numId w:val="6"/>
              </w:numPr>
              <w:rPr>
                <w:rFonts w:ascii="Avenir Book" w:hAnsi="Avenir Book"/>
                <w:color w:val="000000" w:themeColor="text1"/>
              </w:rPr>
            </w:pPr>
            <w:r w:rsidRPr="00826414">
              <w:rPr>
                <w:rFonts w:ascii="Avenir Book" w:hAnsi="Avenir Book"/>
                <w:color w:val="000000" w:themeColor="text1"/>
              </w:rPr>
              <w:t xml:space="preserve">Establish volunteer, work-study, and internship programs in partnership with local health career training </w:t>
            </w:r>
            <w:r w:rsidR="00D8757A" w:rsidRPr="00826414">
              <w:rPr>
                <w:rFonts w:ascii="Avenir Book" w:hAnsi="Avenir Book"/>
                <w:color w:val="000000" w:themeColor="text1"/>
              </w:rPr>
              <w:t>programs.</w:t>
            </w:r>
          </w:p>
          <w:p w14:paraId="2D821339" w14:textId="77777777" w:rsidR="009C4CE5" w:rsidRDefault="00D8757A" w:rsidP="00822F8D">
            <w:pPr>
              <w:pStyle w:val="ListParagraph"/>
              <w:numPr>
                <w:ilvl w:val="0"/>
                <w:numId w:val="6"/>
              </w:numPr>
              <w:rPr>
                <w:rFonts w:ascii="Avenir Book" w:hAnsi="Avenir Book"/>
                <w:b/>
                <w:bCs/>
                <w:color w:val="000000" w:themeColor="text1"/>
              </w:rPr>
            </w:pPr>
            <w:r w:rsidRPr="00D8757A">
              <w:rPr>
                <w:rFonts w:ascii="Avenir Book" w:hAnsi="Avenir Book"/>
                <w:b/>
                <w:bCs/>
                <w:color w:val="000000" w:themeColor="text1"/>
                <w:u w:val="single"/>
              </w:rPr>
              <w:t>Implement</w:t>
            </w:r>
            <w:r w:rsidRPr="00D8757A">
              <w:rPr>
                <w:rFonts w:ascii="Avenir Book" w:hAnsi="Avenir Book"/>
                <w:b/>
                <w:bCs/>
                <w:color w:val="000000" w:themeColor="text1"/>
              </w:rPr>
              <w:t xml:space="preserve"> </w:t>
            </w:r>
            <w:r w:rsidR="009812E9">
              <w:rPr>
                <w:rFonts w:ascii="Avenir Book" w:hAnsi="Avenir Book"/>
                <w:b/>
                <w:bCs/>
                <w:color w:val="000000" w:themeColor="text1"/>
              </w:rPr>
              <w:t xml:space="preserve">actions </w:t>
            </w:r>
            <w:r w:rsidRPr="00D8757A">
              <w:rPr>
                <w:rFonts w:ascii="Avenir Book" w:hAnsi="Avenir Book"/>
                <w:b/>
                <w:bCs/>
                <w:color w:val="000000" w:themeColor="text1"/>
              </w:rPr>
              <w:t>by 9/30/2024</w:t>
            </w:r>
          </w:p>
          <w:p w14:paraId="6F337141" w14:textId="77777777" w:rsidR="00C91F69" w:rsidRDefault="00C91F69" w:rsidP="00C91F69">
            <w:pPr>
              <w:rPr>
                <w:rFonts w:ascii="Avenir Book" w:hAnsi="Avenir Book"/>
                <w:b/>
                <w:bCs/>
                <w:color w:val="000000" w:themeColor="text1"/>
              </w:rPr>
            </w:pPr>
          </w:p>
          <w:p w14:paraId="265B4737" w14:textId="77777777" w:rsidR="00C91F69" w:rsidRPr="006920F1" w:rsidRDefault="00C91F69" w:rsidP="00C91F69">
            <w:pPr>
              <w:rPr>
                <w:rFonts w:ascii="Avenir Book" w:hAnsi="Avenir Book"/>
                <w:color w:val="000000" w:themeColor="text1"/>
              </w:rPr>
            </w:pPr>
            <w:r>
              <w:rPr>
                <w:rFonts w:ascii="Avenir Book" w:hAnsi="Avenir Book"/>
                <w:color w:val="000000" w:themeColor="text1"/>
              </w:rPr>
              <w:t>D</w:t>
            </w:r>
            <w:r w:rsidRPr="006920F1">
              <w:rPr>
                <w:rFonts w:ascii="Avenir Book" w:hAnsi="Avenir Book"/>
                <w:color w:val="000000" w:themeColor="text1"/>
              </w:rPr>
              <w:t>ocuments</w:t>
            </w:r>
            <w:r>
              <w:rPr>
                <w:rFonts w:ascii="Avenir Book" w:hAnsi="Avenir Book"/>
                <w:color w:val="000000" w:themeColor="text1"/>
              </w:rPr>
              <w:t xml:space="preserve"> </w:t>
            </w:r>
            <w:r w:rsidRPr="006920F1">
              <w:rPr>
                <w:rFonts w:ascii="Avenir Book" w:hAnsi="Avenir Book"/>
                <w:color w:val="000000" w:themeColor="text1"/>
              </w:rPr>
              <w:t>must include a description of:</w:t>
            </w:r>
          </w:p>
          <w:p w14:paraId="16C7CF44" w14:textId="77777777" w:rsidR="00C91F69" w:rsidRPr="00E8680A" w:rsidRDefault="00C91F69" w:rsidP="00822F8D">
            <w:pPr>
              <w:pStyle w:val="ListParagraph"/>
              <w:numPr>
                <w:ilvl w:val="0"/>
                <w:numId w:val="8"/>
              </w:numPr>
              <w:spacing w:after="160" w:line="259" w:lineRule="auto"/>
              <w:rPr>
                <w:rFonts w:ascii="Avenir Book" w:hAnsi="Avenir Book"/>
                <w:color w:val="000000" w:themeColor="text1"/>
              </w:rPr>
            </w:pPr>
            <w:r w:rsidRPr="00E8680A">
              <w:rPr>
                <w:rFonts w:ascii="Avenir Book" w:hAnsi="Avenir Book"/>
                <w:color w:val="000000" w:themeColor="text1"/>
              </w:rPr>
              <w:t>How the practice team reflects the diversity of the population the practice serves,</w:t>
            </w:r>
          </w:p>
          <w:p w14:paraId="0A6725B8" w14:textId="77777777" w:rsidR="00C91F69" w:rsidRPr="00C958AF" w:rsidRDefault="00C91F69" w:rsidP="00822F8D">
            <w:pPr>
              <w:pStyle w:val="ListParagraph"/>
              <w:numPr>
                <w:ilvl w:val="0"/>
                <w:numId w:val="7"/>
              </w:numPr>
              <w:spacing w:after="160" w:line="259" w:lineRule="auto"/>
              <w:rPr>
                <w:rFonts w:ascii="Avenir Book" w:hAnsi="Avenir Book"/>
                <w:color w:val="000000" w:themeColor="text1"/>
              </w:rPr>
            </w:pPr>
            <w:r w:rsidRPr="00C958AF">
              <w:rPr>
                <w:rFonts w:ascii="Avenir Book" w:hAnsi="Avenir Book"/>
                <w:color w:val="000000" w:themeColor="text1"/>
              </w:rPr>
              <w:lastRenderedPageBreak/>
              <w:t>How the practice's current recruiting and hiring processes support diversity,</w:t>
            </w:r>
          </w:p>
          <w:p w14:paraId="321EB84B" w14:textId="77777777" w:rsidR="00C91F69" w:rsidRPr="00C958AF" w:rsidRDefault="00C91F69" w:rsidP="00822F8D">
            <w:pPr>
              <w:pStyle w:val="ListParagraph"/>
              <w:numPr>
                <w:ilvl w:val="0"/>
                <w:numId w:val="7"/>
              </w:numPr>
              <w:spacing w:after="160" w:line="259" w:lineRule="auto"/>
              <w:rPr>
                <w:rFonts w:ascii="Avenir Book" w:hAnsi="Avenir Book"/>
                <w:color w:val="000000" w:themeColor="text1"/>
              </w:rPr>
            </w:pPr>
            <w:r w:rsidRPr="00C958AF">
              <w:rPr>
                <w:rFonts w:ascii="Avenir Book" w:hAnsi="Avenir Book"/>
                <w:color w:val="000000" w:themeColor="text1"/>
              </w:rPr>
              <w:t>How the practice promotes diversity among various staff roles (e.g., clinical staff, practice management, clerical),</w:t>
            </w:r>
          </w:p>
          <w:p w14:paraId="5F90F4C7" w14:textId="77777777" w:rsidR="00C91F69" w:rsidRPr="00240A24" w:rsidRDefault="00C91F69" w:rsidP="00822F8D">
            <w:pPr>
              <w:pStyle w:val="ListParagraph"/>
              <w:numPr>
                <w:ilvl w:val="0"/>
                <w:numId w:val="7"/>
              </w:numPr>
              <w:spacing w:after="160" w:line="259" w:lineRule="auto"/>
              <w:rPr>
                <w:rFonts w:ascii="Avenir Book" w:hAnsi="Avenir Book"/>
                <w:color w:val="000000" w:themeColor="text1"/>
              </w:rPr>
            </w:pPr>
            <w:r w:rsidRPr="00240A24">
              <w:rPr>
                <w:rFonts w:ascii="Avenir Book" w:hAnsi="Avenir Book"/>
                <w:color w:val="000000" w:themeColor="text1"/>
              </w:rPr>
              <w:t>At least one opportunity to improve diversity throughout the practice (e.g., conducting regular assessments of hiring, retention and workforce demographics) and the practice's plan to act on that opportunity (e.g., promoting mentoring opportunities; building diversity-related performance metrics into management and leadership job descriptions and goals)</w:t>
            </w:r>
          </w:p>
          <w:p w14:paraId="31BFA3FB" w14:textId="77777777" w:rsidR="00A71CCF" w:rsidRPr="00A71CCF" w:rsidRDefault="00C91F69" w:rsidP="00822F8D">
            <w:pPr>
              <w:pStyle w:val="ListParagraph"/>
              <w:numPr>
                <w:ilvl w:val="0"/>
                <w:numId w:val="7"/>
              </w:numPr>
              <w:spacing w:after="160" w:line="259" w:lineRule="auto"/>
              <w:rPr>
                <w:rFonts w:ascii="Avenir Book" w:hAnsi="Avenir Book"/>
                <w:b/>
                <w:bCs/>
                <w:color w:val="000000" w:themeColor="text1"/>
              </w:rPr>
            </w:pPr>
            <w:r w:rsidRPr="00240A24">
              <w:rPr>
                <w:rFonts w:ascii="Avenir Book" w:hAnsi="Avenir Book"/>
                <w:color w:val="000000" w:themeColor="text1"/>
              </w:rPr>
              <w:t xml:space="preserve">How the practice includes information on providing culturally and linguistically </w:t>
            </w:r>
            <w:r w:rsidRPr="00240A24">
              <w:rPr>
                <w:rFonts w:ascii="Avenir Book" w:hAnsi="Avenir Book"/>
                <w:color w:val="000000" w:themeColor="text1"/>
              </w:rPr>
              <w:lastRenderedPageBreak/>
              <w:t>appropriate care in staff training materials,</w:t>
            </w:r>
            <w:r>
              <w:rPr>
                <w:rFonts w:ascii="Avenir Book" w:hAnsi="Avenir Book"/>
                <w:color w:val="000000" w:themeColor="text1"/>
              </w:rPr>
              <w:t xml:space="preserve"> </w:t>
            </w:r>
            <w:r w:rsidRPr="00240A24">
              <w:rPr>
                <w:rFonts w:ascii="Avenir Book" w:hAnsi="Avenir Book"/>
                <w:color w:val="000000" w:themeColor="text1"/>
              </w:rPr>
              <w:t>and</w:t>
            </w:r>
          </w:p>
          <w:p w14:paraId="471C7782" w14:textId="54CF5A14" w:rsidR="00C91F69" w:rsidRPr="00C91F69" w:rsidRDefault="00C91F69" w:rsidP="00822F8D">
            <w:pPr>
              <w:pStyle w:val="ListParagraph"/>
              <w:numPr>
                <w:ilvl w:val="0"/>
                <w:numId w:val="7"/>
              </w:numPr>
              <w:spacing w:after="160" w:line="259" w:lineRule="auto"/>
              <w:rPr>
                <w:rFonts w:ascii="Avenir Book" w:hAnsi="Avenir Book"/>
                <w:b/>
                <w:bCs/>
                <w:color w:val="000000" w:themeColor="text1"/>
              </w:rPr>
            </w:pPr>
            <w:r w:rsidRPr="00C958AF">
              <w:rPr>
                <w:rFonts w:ascii="Avenir Book" w:hAnsi="Avenir Book"/>
                <w:color w:val="000000" w:themeColor="text1"/>
              </w:rPr>
              <w:t>How the practice offers and incentivizes completion of training (in person or virtual) to all employees on providing</w:t>
            </w:r>
            <w:r>
              <w:rPr>
                <w:rFonts w:ascii="Avenir Book" w:hAnsi="Avenir Book"/>
                <w:color w:val="000000" w:themeColor="text1"/>
              </w:rPr>
              <w:t xml:space="preserve"> </w:t>
            </w:r>
            <w:r w:rsidRPr="00C958AF">
              <w:rPr>
                <w:rFonts w:ascii="Avenir Book" w:hAnsi="Avenir Book"/>
                <w:color w:val="000000" w:themeColor="text1"/>
              </w:rPr>
              <w:t>culturally and linguistically appropriate care</w:t>
            </w:r>
            <w:r>
              <w:rPr>
                <w:rFonts w:ascii="Avenir Book" w:hAnsi="Avenir Book"/>
                <w:color w:val="000000" w:themeColor="text1"/>
              </w:rPr>
              <w:t>.</w:t>
            </w:r>
          </w:p>
        </w:tc>
      </w:tr>
      <w:tr w:rsidR="00D93CE5" w:rsidRPr="008652C9" w14:paraId="53809383" w14:textId="77777777" w:rsidTr="007D4518">
        <w:trPr>
          <w:trHeight w:val="1804"/>
        </w:trPr>
        <w:tc>
          <w:tcPr>
            <w:tcW w:w="3955" w:type="dxa"/>
            <w:tcBorders>
              <w:right w:val="single" w:sz="4" w:space="0" w:color="000000" w:themeColor="text1"/>
            </w:tcBorders>
            <w:vAlign w:val="center"/>
          </w:tcPr>
          <w:p w14:paraId="091883FE" w14:textId="78A2B967" w:rsidR="00D93CE5" w:rsidRDefault="001E1EF9" w:rsidP="001E1EF9">
            <w:pPr>
              <w:rPr>
                <w:rFonts w:ascii="Avenir Book" w:hAnsi="Avenir Book"/>
                <w:color w:val="000000" w:themeColor="text1"/>
              </w:rPr>
            </w:pPr>
            <w:r w:rsidRPr="001E1EF9">
              <w:rPr>
                <w:rFonts w:ascii="Avenir Book" w:hAnsi="Avenir Book"/>
                <w:color w:val="000000" w:themeColor="text1"/>
              </w:rPr>
              <w:lastRenderedPageBreak/>
              <w:t>Offer language assistance services to individuals who have limited English proficiency and/or other communication needs informed by</w:t>
            </w:r>
            <w:r w:rsidR="00564A9E">
              <w:rPr>
                <w:rFonts w:ascii="Avenir Book" w:hAnsi="Avenir Book"/>
                <w:color w:val="000000" w:themeColor="text1"/>
              </w:rPr>
              <w:t xml:space="preserve"> </w:t>
            </w:r>
            <w:r w:rsidRPr="001E1EF9">
              <w:rPr>
                <w:rFonts w:ascii="Avenir Book" w:hAnsi="Avenir Book"/>
                <w:color w:val="000000" w:themeColor="text1"/>
              </w:rPr>
              <w:t>the identified language needs of attributed members.</w:t>
            </w:r>
          </w:p>
          <w:p w14:paraId="424864B4" w14:textId="77777777" w:rsidR="00B86A67" w:rsidRDefault="00B86A67" w:rsidP="001E1EF9">
            <w:pPr>
              <w:rPr>
                <w:rFonts w:ascii="Avenir Book" w:hAnsi="Avenir Book"/>
                <w:color w:val="000000" w:themeColor="text1"/>
              </w:rPr>
            </w:pPr>
          </w:p>
          <w:p w14:paraId="0FE59A12" w14:textId="53A48482" w:rsidR="00700906" w:rsidRDefault="00B86A67" w:rsidP="001E1EF9">
            <w:pPr>
              <w:rPr>
                <w:rFonts w:ascii="Avenir Book" w:hAnsi="Avenir Book"/>
                <w:color w:val="000000" w:themeColor="text1"/>
              </w:rPr>
            </w:pPr>
            <w:r w:rsidRPr="00B86A67">
              <w:rPr>
                <w:rFonts w:ascii="Avenir Book" w:hAnsi="Avenir Book"/>
                <w:color w:val="000000" w:themeColor="text1"/>
              </w:rPr>
              <w:t>CLAS Checklist</w:t>
            </w:r>
            <w:r>
              <w:rPr>
                <w:rFonts w:ascii="Avenir Book" w:hAnsi="Avenir Book"/>
                <w:color w:val="000000" w:themeColor="text1"/>
              </w:rPr>
              <w:t xml:space="preserve"> </w:t>
            </w:r>
          </w:p>
          <w:p w14:paraId="5B38D807" w14:textId="0156CBCD" w:rsidR="002B32B6" w:rsidRPr="00DE05B5" w:rsidRDefault="002B32B6" w:rsidP="002B32B6">
            <w:pPr>
              <w:rPr>
                <w:rFonts w:ascii="Avenir Book" w:hAnsi="Avenir Book"/>
                <w:i/>
                <w:iCs/>
                <w:color w:val="000000" w:themeColor="text1"/>
              </w:rPr>
            </w:pPr>
            <w:r w:rsidRPr="00DE05B5">
              <w:rPr>
                <w:rFonts w:ascii="Avenir Book" w:hAnsi="Avenir Book"/>
                <w:i/>
                <w:iCs/>
                <w:color w:val="000000" w:themeColor="text1"/>
              </w:rPr>
              <w:t>Complete an organizational assessment specific to language assistance services to describe existing language assistance</w:t>
            </w:r>
          </w:p>
          <w:p w14:paraId="2CD80373" w14:textId="38D6E824" w:rsidR="002B32B6" w:rsidRPr="00DE05B5" w:rsidRDefault="002B32B6" w:rsidP="002B32B6">
            <w:pPr>
              <w:rPr>
                <w:rFonts w:ascii="Avenir Book" w:hAnsi="Avenir Book"/>
                <w:i/>
                <w:iCs/>
                <w:color w:val="000000" w:themeColor="text1"/>
              </w:rPr>
            </w:pPr>
            <w:r w:rsidRPr="00DE05B5">
              <w:rPr>
                <w:rFonts w:ascii="Avenir Book" w:hAnsi="Avenir Book"/>
                <w:i/>
                <w:iCs/>
                <w:color w:val="000000" w:themeColor="text1"/>
              </w:rPr>
              <w:t>services and to determine how they can be more effective and efficient.</w:t>
            </w:r>
          </w:p>
          <w:p w14:paraId="7F90A8C6" w14:textId="77777777" w:rsidR="00D93CE5" w:rsidRDefault="00D93CE5" w:rsidP="00D93CE5">
            <w:pPr>
              <w:pStyle w:val="ListParagraph"/>
              <w:ind w:left="360"/>
              <w:rPr>
                <w:rFonts w:ascii="Avenir Book" w:hAnsi="Avenir Book"/>
                <w:color w:val="000000" w:themeColor="text1"/>
              </w:rPr>
            </w:pPr>
          </w:p>
          <w:p w14:paraId="3CBE4CD8" w14:textId="0209D5EA" w:rsidR="00D93CE5" w:rsidRPr="008652C9" w:rsidRDefault="00D93CE5" w:rsidP="00D93CE5">
            <w:pPr>
              <w:pStyle w:val="ListParagraph"/>
              <w:ind w:left="360"/>
              <w:rPr>
                <w:rFonts w:ascii="Avenir Book" w:hAnsi="Avenir Book"/>
                <w:color w:val="000000" w:themeColor="text1"/>
              </w:rPr>
            </w:pPr>
          </w:p>
        </w:tc>
        <w:tc>
          <w:tcPr>
            <w:tcW w:w="900" w:type="dxa"/>
            <w:tcBorders>
              <w:left w:val="single" w:sz="4" w:space="0" w:color="000000" w:themeColor="text1"/>
            </w:tcBorders>
          </w:tcPr>
          <w:p w14:paraId="6B96D43B" w14:textId="77777777" w:rsidR="00D93CE5" w:rsidRPr="008652C9" w:rsidRDefault="00D93CE5" w:rsidP="002B4C58">
            <w:pPr>
              <w:rPr>
                <w:rFonts w:ascii="Avenir Book" w:hAnsi="Avenir Book"/>
                <w:color w:val="000000" w:themeColor="text1"/>
              </w:rPr>
            </w:pPr>
          </w:p>
        </w:tc>
        <w:tc>
          <w:tcPr>
            <w:tcW w:w="1170" w:type="dxa"/>
          </w:tcPr>
          <w:p w14:paraId="1458CC81" w14:textId="77777777" w:rsidR="00D93CE5" w:rsidRPr="008652C9" w:rsidRDefault="00D93CE5" w:rsidP="002B4C58">
            <w:pPr>
              <w:rPr>
                <w:rFonts w:ascii="Avenir Book" w:hAnsi="Avenir Book"/>
                <w:color w:val="000000" w:themeColor="text1"/>
              </w:rPr>
            </w:pPr>
          </w:p>
        </w:tc>
        <w:tc>
          <w:tcPr>
            <w:tcW w:w="1260" w:type="dxa"/>
          </w:tcPr>
          <w:p w14:paraId="2DAA2816" w14:textId="77777777" w:rsidR="00D93CE5" w:rsidRPr="008652C9" w:rsidRDefault="00D93CE5" w:rsidP="002B4C58">
            <w:pPr>
              <w:rPr>
                <w:rFonts w:ascii="Avenir Book" w:hAnsi="Avenir Book"/>
                <w:color w:val="000000" w:themeColor="text1"/>
              </w:rPr>
            </w:pPr>
          </w:p>
        </w:tc>
        <w:tc>
          <w:tcPr>
            <w:tcW w:w="1170" w:type="dxa"/>
          </w:tcPr>
          <w:p w14:paraId="73D0A8CF" w14:textId="77777777" w:rsidR="00D93CE5" w:rsidRPr="008652C9" w:rsidRDefault="00D93CE5" w:rsidP="002B4C58">
            <w:pPr>
              <w:rPr>
                <w:rFonts w:ascii="Avenir Book" w:hAnsi="Avenir Book"/>
                <w:color w:val="000000" w:themeColor="text1"/>
              </w:rPr>
            </w:pPr>
          </w:p>
        </w:tc>
        <w:tc>
          <w:tcPr>
            <w:tcW w:w="4140" w:type="dxa"/>
            <w:tcBorders>
              <w:right w:val="single" w:sz="4" w:space="0" w:color="000000" w:themeColor="text1"/>
            </w:tcBorders>
          </w:tcPr>
          <w:p w14:paraId="69F0C93D" w14:textId="51362CEE" w:rsidR="00D93CE5" w:rsidRDefault="006564CF" w:rsidP="002B4C58">
            <w:pPr>
              <w:rPr>
                <w:rFonts w:ascii="Avenir Book" w:hAnsi="Avenir Book"/>
                <w:color w:val="000000" w:themeColor="text1"/>
              </w:rPr>
            </w:pPr>
            <w:r>
              <w:rPr>
                <w:rFonts w:ascii="Avenir Book" w:hAnsi="Avenir Book"/>
                <w:color w:val="000000" w:themeColor="text1"/>
              </w:rPr>
              <w:t xml:space="preserve">Provide </w:t>
            </w:r>
            <w:hyperlink r:id="rId15" w:history="1">
              <w:r w:rsidR="001E4DBB" w:rsidRPr="008E79DA">
                <w:rPr>
                  <w:rStyle w:val="Hyperlink"/>
                  <w:rFonts w:ascii="Avenir Book" w:hAnsi="Avenir Book"/>
                </w:rPr>
                <w:t xml:space="preserve">CLAS Communication and </w:t>
              </w:r>
              <w:r w:rsidR="004F678C" w:rsidRPr="008E79DA">
                <w:rPr>
                  <w:rStyle w:val="Hyperlink"/>
                  <w:rFonts w:ascii="Avenir Book" w:hAnsi="Avenir Book"/>
                </w:rPr>
                <w:t>Language Assistance</w:t>
              </w:r>
            </w:hyperlink>
            <w:r w:rsidR="00B86F0C">
              <w:rPr>
                <w:rFonts w:ascii="Avenir Book" w:hAnsi="Avenir Book"/>
                <w:color w:val="000000" w:themeColor="text1"/>
              </w:rPr>
              <w:t xml:space="preserve"> including:</w:t>
            </w:r>
          </w:p>
          <w:p w14:paraId="2F3981D9" w14:textId="50483E6D" w:rsidR="008E79DA" w:rsidRPr="009F1985" w:rsidRDefault="00B86F0C" w:rsidP="00822F8D">
            <w:pPr>
              <w:pStyle w:val="ListParagraph"/>
              <w:numPr>
                <w:ilvl w:val="0"/>
                <w:numId w:val="9"/>
              </w:numPr>
              <w:rPr>
                <w:rFonts w:ascii="Avenir Book" w:hAnsi="Avenir Book"/>
                <w:color w:val="000000" w:themeColor="text1"/>
              </w:rPr>
            </w:pPr>
            <w:r w:rsidRPr="009F1985">
              <w:rPr>
                <w:rFonts w:ascii="Avenir Book" w:hAnsi="Avenir Book"/>
                <w:color w:val="000000" w:themeColor="text1"/>
              </w:rPr>
              <w:t xml:space="preserve">An </w:t>
            </w:r>
            <w:r w:rsidR="009B2071" w:rsidRPr="009F1985">
              <w:rPr>
                <w:rFonts w:ascii="Avenir Book" w:hAnsi="Avenir Book"/>
                <w:color w:val="000000" w:themeColor="text1"/>
              </w:rPr>
              <w:t xml:space="preserve">organizational assessment specific to </w:t>
            </w:r>
            <w:r w:rsidR="00D0198D" w:rsidRPr="009F1985">
              <w:rPr>
                <w:rFonts w:ascii="Avenir Book" w:hAnsi="Avenir Book"/>
                <w:color w:val="000000" w:themeColor="text1"/>
              </w:rPr>
              <w:t>l</w:t>
            </w:r>
            <w:r w:rsidR="009B2071" w:rsidRPr="009F1985">
              <w:rPr>
                <w:rFonts w:ascii="Avenir Book" w:hAnsi="Avenir Book"/>
                <w:color w:val="000000" w:themeColor="text1"/>
              </w:rPr>
              <w:t>anguage</w:t>
            </w:r>
            <w:r w:rsidR="00D0198D" w:rsidRPr="009F1985">
              <w:rPr>
                <w:rFonts w:ascii="Avenir Book" w:hAnsi="Avenir Book"/>
                <w:color w:val="000000" w:themeColor="text1"/>
              </w:rPr>
              <w:t xml:space="preserve"> </w:t>
            </w:r>
            <w:r w:rsidR="009B2071" w:rsidRPr="009F1985">
              <w:rPr>
                <w:rFonts w:ascii="Avenir Book" w:hAnsi="Avenir Book"/>
                <w:color w:val="000000" w:themeColor="text1"/>
              </w:rPr>
              <w:t>assistance services</w:t>
            </w:r>
          </w:p>
          <w:p w14:paraId="43C79327" w14:textId="776738CD" w:rsidR="00D0198D" w:rsidRPr="009F1985" w:rsidRDefault="00B86F0C" w:rsidP="00822F8D">
            <w:pPr>
              <w:pStyle w:val="ListParagraph"/>
              <w:numPr>
                <w:ilvl w:val="0"/>
                <w:numId w:val="9"/>
              </w:numPr>
              <w:rPr>
                <w:rFonts w:ascii="Avenir Book" w:hAnsi="Avenir Book"/>
                <w:color w:val="000000" w:themeColor="text1"/>
              </w:rPr>
            </w:pPr>
            <w:r w:rsidRPr="009F1985">
              <w:rPr>
                <w:rFonts w:ascii="Avenir Book" w:hAnsi="Avenir Book"/>
                <w:color w:val="000000" w:themeColor="text1"/>
              </w:rPr>
              <w:t>S</w:t>
            </w:r>
            <w:r w:rsidR="004C0D81" w:rsidRPr="009F1985">
              <w:rPr>
                <w:rFonts w:ascii="Avenir Book" w:hAnsi="Avenir Book"/>
                <w:color w:val="000000" w:themeColor="text1"/>
              </w:rPr>
              <w:t>taff</w:t>
            </w:r>
            <w:r w:rsidRPr="009F1985">
              <w:rPr>
                <w:rFonts w:ascii="Avenir Book" w:hAnsi="Avenir Book"/>
                <w:color w:val="000000" w:themeColor="text1"/>
              </w:rPr>
              <w:t xml:space="preserve"> training</w:t>
            </w:r>
            <w:r w:rsidR="004C0D81" w:rsidRPr="009F1985">
              <w:rPr>
                <w:rFonts w:ascii="Avenir Book" w:hAnsi="Avenir Book"/>
                <w:color w:val="000000" w:themeColor="text1"/>
              </w:rPr>
              <w:t xml:space="preserve"> in procedures </w:t>
            </w:r>
            <w:r w:rsidR="00EF30B6" w:rsidRPr="009F1985">
              <w:rPr>
                <w:rFonts w:ascii="Avenir Book" w:hAnsi="Avenir Book"/>
                <w:color w:val="000000" w:themeColor="text1"/>
              </w:rPr>
              <w:t xml:space="preserve">(such as a </w:t>
            </w:r>
            <w:r w:rsidR="004C0D81" w:rsidRPr="009F1985">
              <w:rPr>
                <w:rFonts w:ascii="Avenir Book" w:hAnsi="Avenir Book"/>
                <w:color w:val="000000" w:themeColor="text1"/>
              </w:rPr>
              <w:t>script</w:t>
            </w:r>
            <w:r w:rsidR="00AF293A" w:rsidRPr="009F1985">
              <w:rPr>
                <w:rFonts w:ascii="Avenir Book" w:hAnsi="Avenir Book"/>
                <w:color w:val="000000" w:themeColor="text1"/>
              </w:rPr>
              <w:t>)</w:t>
            </w:r>
            <w:r w:rsidR="004C0D81" w:rsidRPr="009F1985">
              <w:rPr>
                <w:rFonts w:ascii="Avenir Book" w:hAnsi="Avenir Book"/>
                <w:color w:val="000000" w:themeColor="text1"/>
              </w:rPr>
              <w:t xml:space="preserve"> to</w:t>
            </w:r>
            <w:r w:rsidR="009F1985" w:rsidRPr="009F1985">
              <w:rPr>
                <w:rFonts w:ascii="Avenir Book" w:hAnsi="Avenir Book"/>
                <w:color w:val="000000" w:themeColor="text1"/>
              </w:rPr>
              <w:t xml:space="preserve"> </w:t>
            </w:r>
            <w:r w:rsidR="004C0D81" w:rsidRPr="009F1985">
              <w:rPr>
                <w:rFonts w:ascii="Avenir Book" w:hAnsi="Avenir Book"/>
                <w:color w:val="000000" w:themeColor="text1"/>
              </w:rPr>
              <w:t>ensure that they inform individuals of the availability of language</w:t>
            </w:r>
            <w:r w:rsidR="00AF293A" w:rsidRPr="009F1985">
              <w:rPr>
                <w:rFonts w:ascii="Avenir Book" w:hAnsi="Avenir Book"/>
                <w:color w:val="000000" w:themeColor="text1"/>
              </w:rPr>
              <w:t xml:space="preserve"> </w:t>
            </w:r>
            <w:r w:rsidR="004C0D81" w:rsidRPr="009F1985">
              <w:rPr>
                <w:rFonts w:ascii="Avenir Book" w:hAnsi="Avenir Book"/>
                <w:color w:val="000000" w:themeColor="text1"/>
              </w:rPr>
              <w:t>assistance</w:t>
            </w:r>
            <w:r w:rsidR="009F1985" w:rsidRPr="009F1985">
              <w:rPr>
                <w:rFonts w:ascii="Avenir Book" w:hAnsi="Avenir Book"/>
                <w:color w:val="000000" w:themeColor="text1"/>
              </w:rPr>
              <w:t>.</w:t>
            </w:r>
          </w:p>
          <w:p w14:paraId="5E1B8155" w14:textId="41827D28" w:rsidR="00AF293A" w:rsidRPr="009F1985" w:rsidRDefault="00A613CD" w:rsidP="00822F8D">
            <w:pPr>
              <w:pStyle w:val="ListParagraph"/>
              <w:numPr>
                <w:ilvl w:val="0"/>
                <w:numId w:val="9"/>
              </w:numPr>
              <w:rPr>
                <w:rFonts w:ascii="Avenir Book" w:hAnsi="Avenir Book"/>
                <w:color w:val="000000" w:themeColor="text1"/>
              </w:rPr>
            </w:pPr>
            <w:r w:rsidRPr="009F1985">
              <w:rPr>
                <w:rFonts w:ascii="Avenir Book" w:hAnsi="Avenir Book"/>
                <w:color w:val="000000" w:themeColor="text1"/>
              </w:rPr>
              <w:t>Provide</w:t>
            </w:r>
            <w:r w:rsidR="00AE5880" w:rsidRPr="009F1985">
              <w:rPr>
                <w:rFonts w:ascii="Avenir Book" w:hAnsi="Avenir Book"/>
                <w:color w:val="000000" w:themeColor="text1"/>
              </w:rPr>
              <w:t xml:space="preserve"> notification that describes the</w:t>
            </w:r>
            <w:r w:rsidR="00B2709C" w:rsidRPr="009F1985">
              <w:rPr>
                <w:rFonts w:ascii="Avenir Book" w:hAnsi="Avenir Book"/>
                <w:color w:val="000000" w:themeColor="text1"/>
              </w:rPr>
              <w:t xml:space="preserve"> available </w:t>
            </w:r>
            <w:r w:rsidR="00AE5880" w:rsidRPr="009F1985">
              <w:rPr>
                <w:rFonts w:ascii="Avenir Book" w:hAnsi="Avenir Book"/>
                <w:color w:val="000000" w:themeColor="text1"/>
              </w:rPr>
              <w:t>communication and language assistance</w:t>
            </w:r>
            <w:r w:rsidR="00B2709C" w:rsidRPr="009F1985">
              <w:rPr>
                <w:rFonts w:ascii="Avenir Book" w:hAnsi="Avenir Book"/>
                <w:color w:val="000000" w:themeColor="text1"/>
              </w:rPr>
              <w:t xml:space="preserve"> and </w:t>
            </w:r>
            <w:r w:rsidR="0066511B" w:rsidRPr="009F1985">
              <w:rPr>
                <w:rFonts w:ascii="Avenir Book" w:hAnsi="Avenir Book"/>
                <w:color w:val="000000" w:themeColor="text1"/>
              </w:rPr>
              <w:t xml:space="preserve">that is free of </w:t>
            </w:r>
            <w:r w:rsidR="009F1985" w:rsidRPr="009F1985">
              <w:rPr>
                <w:rFonts w:ascii="Avenir Book" w:hAnsi="Avenir Book"/>
                <w:color w:val="000000" w:themeColor="text1"/>
              </w:rPr>
              <w:t>charge.</w:t>
            </w:r>
          </w:p>
          <w:p w14:paraId="26E8FEB8" w14:textId="7AC61AF5" w:rsidR="004F678C" w:rsidRPr="006C4163" w:rsidRDefault="004F678C" w:rsidP="002B4C58">
            <w:pPr>
              <w:rPr>
                <w:rFonts w:ascii="Avenir Book" w:hAnsi="Avenir Book"/>
                <w:color w:val="000000" w:themeColor="text1"/>
              </w:rPr>
            </w:pPr>
          </w:p>
        </w:tc>
      </w:tr>
    </w:tbl>
    <w:p w14:paraId="1C05C0CB" w14:textId="77777777" w:rsidR="006C0A8A" w:rsidRPr="008652C9" w:rsidRDefault="006C0A8A" w:rsidP="001E3F9A">
      <w:pPr>
        <w:rPr>
          <w:rFonts w:ascii="Avenir Book" w:hAnsi="Avenir Book"/>
          <w:color w:val="000000" w:themeColor="text1"/>
        </w:rPr>
      </w:pPr>
    </w:p>
    <w:p w14:paraId="10A8DC23" w14:textId="77777777" w:rsidR="008652C9" w:rsidRDefault="008652C9">
      <w:pPr>
        <w:rPr>
          <w:rFonts w:ascii="Avenir Book" w:hAnsi="Avenir Book"/>
          <w:b/>
          <w:bCs/>
          <w:color w:val="E04F00"/>
          <w:sz w:val="24"/>
          <w:szCs w:val="24"/>
        </w:rPr>
      </w:pPr>
      <w:r>
        <w:rPr>
          <w:rFonts w:ascii="Avenir Book" w:hAnsi="Avenir Book"/>
          <w:b/>
          <w:bCs/>
          <w:color w:val="E04F00"/>
          <w:sz w:val="24"/>
          <w:szCs w:val="24"/>
        </w:rPr>
        <w:lastRenderedPageBreak/>
        <w:br w:type="page"/>
      </w:r>
    </w:p>
    <w:p w14:paraId="798B2CF1" w14:textId="2020A9E8" w:rsidR="008652C9" w:rsidRDefault="00E3044C" w:rsidP="004A3AA6">
      <w:pPr>
        <w:rPr>
          <w:rFonts w:ascii="Avenir Book" w:hAnsi="Avenir Book"/>
          <w:color w:val="000000" w:themeColor="text1"/>
        </w:rPr>
      </w:pPr>
      <w:r>
        <w:rPr>
          <w:rFonts w:ascii="Avenir Book" w:hAnsi="Avenir Book"/>
          <w:b/>
          <w:bCs/>
          <w:color w:val="E04F00"/>
          <w:sz w:val="24"/>
          <w:szCs w:val="24"/>
        </w:rPr>
        <w:lastRenderedPageBreak/>
        <w:t>Milestone</w:t>
      </w:r>
      <w:r w:rsidR="005928AE" w:rsidRPr="008652C9">
        <w:rPr>
          <w:rFonts w:ascii="Avenir Book" w:hAnsi="Avenir Book"/>
          <w:b/>
          <w:bCs/>
          <w:color w:val="E04F00"/>
          <w:sz w:val="24"/>
          <w:szCs w:val="24"/>
        </w:rPr>
        <w:t xml:space="preserve"> #</w:t>
      </w:r>
      <w:r w:rsidR="001300A4" w:rsidRPr="008652C9">
        <w:rPr>
          <w:rFonts w:ascii="Avenir Book" w:hAnsi="Avenir Book"/>
          <w:b/>
          <w:bCs/>
          <w:color w:val="E04F00"/>
          <w:sz w:val="24"/>
          <w:szCs w:val="24"/>
        </w:rPr>
        <w:t>3</w:t>
      </w:r>
      <w:r w:rsidR="005928AE" w:rsidRPr="008652C9">
        <w:rPr>
          <w:rFonts w:ascii="Avenir Book" w:hAnsi="Avenir Book"/>
          <w:b/>
          <w:bCs/>
          <w:color w:val="E04F00"/>
          <w:sz w:val="24"/>
          <w:szCs w:val="24"/>
        </w:rPr>
        <w:t>:</w:t>
      </w:r>
      <w:r w:rsidR="005928AE" w:rsidRPr="008652C9">
        <w:rPr>
          <w:rFonts w:ascii="Avenir Book" w:hAnsi="Avenir Book"/>
          <w:color w:val="000000" w:themeColor="text1"/>
        </w:rPr>
        <w:t xml:space="preserve"> </w:t>
      </w:r>
    </w:p>
    <w:p w14:paraId="5613FF6B" w14:textId="698C42FE" w:rsidR="004B0487" w:rsidRPr="00F02CA2" w:rsidRDefault="00C92692" w:rsidP="00C92692">
      <w:pPr>
        <w:rPr>
          <w:rFonts w:ascii="Avenir Book" w:hAnsi="Avenir Book"/>
        </w:rPr>
      </w:pPr>
      <w:r w:rsidRPr="00F02CA2">
        <w:rPr>
          <w:rFonts w:ascii="Avenir Book" w:hAnsi="Avenir Book"/>
        </w:rPr>
        <w:t>Implement a process for screening for health-related social needs (HRSN) and connecting members seen to CBOs to address individual social needs</w:t>
      </w:r>
      <w:r w:rsidR="00C545D1" w:rsidRPr="00F02CA2">
        <w:rPr>
          <w:rFonts w:ascii="Avenir Book" w:hAnsi="Avenir Book"/>
        </w:rPr>
        <w:t>.</w:t>
      </w:r>
      <w:r w:rsidR="004C3093" w:rsidRPr="004C3093">
        <w:rPr>
          <w:rFonts w:ascii="Avenir Book" w:hAnsi="Avenir Book"/>
        </w:rPr>
        <w:t xml:space="preserve"> </w:t>
      </w:r>
      <w:r w:rsidR="004C3093">
        <w:rPr>
          <w:rFonts w:ascii="Avenir Book" w:hAnsi="Avenir Book"/>
        </w:rPr>
        <w:t>(</w:t>
      </w:r>
      <w:r w:rsidR="0052565D">
        <w:rPr>
          <w:rFonts w:ascii="Avenir Book" w:hAnsi="Avenir Book"/>
        </w:rPr>
        <w:t>15</w:t>
      </w:r>
      <w:r w:rsidR="004C3093" w:rsidRPr="00DF0442">
        <w:rPr>
          <w:rFonts w:ascii="Avenir Book" w:hAnsi="Avenir Book"/>
        </w:rPr>
        <w:t>% of Annual Payment</w:t>
      </w:r>
      <w:r w:rsidR="004C3093">
        <w:rPr>
          <w:rFonts w:ascii="Avenir Book" w:hAnsi="Avenir Book"/>
        </w:rPr>
        <w:t>).</w:t>
      </w:r>
    </w:p>
    <w:tbl>
      <w:tblPr>
        <w:tblStyle w:val="TableGrid"/>
        <w:tblW w:w="12595" w:type="dxa"/>
        <w:tblLayout w:type="fixed"/>
        <w:tblLook w:val="04A0" w:firstRow="1" w:lastRow="0" w:firstColumn="1" w:lastColumn="0" w:noHBand="0" w:noVBand="1"/>
      </w:tblPr>
      <w:tblGrid>
        <w:gridCol w:w="3865"/>
        <w:gridCol w:w="900"/>
        <w:gridCol w:w="1170"/>
        <w:gridCol w:w="1170"/>
        <w:gridCol w:w="1170"/>
        <w:gridCol w:w="4320"/>
      </w:tblGrid>
      <w:tr w:rsidR="008652C9" w:rsidRPr="008652C9" w14:paraId="2814E0CF" w14:textId="77777777" w:rsidTr="3DA6118E">
        <w:trPr>
          <w:trHeight w:val="647"/>
          <w:tblHeader/>
        </w:trPr>
        <w:tc>
          <w:tcPr>
            <w:tcW w:w="3865" w:type="dxa"/>
            <w:shd w:val="clear" w:color="auto" w:fill="00B9C0"/>
            <w:vAlign w:val="center"/>
          </w:tcPr>
          <w:p w14:paraId="1AAA2967" w14:textId="777ECF58" w:rsidR="007A1C1C" w:rsidRPr="008652C9" w:rsidRDefault="002E47E9" w:rsidP="002B4C58">
            <w:pPr>
              <w:rPr>
                <w:rFonts w:ascii="Avenir Book" w:hAnsi="Avenir Book"/>
                <w:b/>
                <w:bCs/>
                <w:color w:val="FFFFFF" w:themeColor="background1"/>
                <w:sz w:val="18"/>
                <w:szCs w:val="18"/>
              </w:rPr>
            </w:pPr>
            <w:r>
              <w:rPr>
                <w:rFonts w:ascii="Avenir Book" w:hAnsi="Avenir Book"/>
                <w:b/>
                <w:bCs/>
                <w:color w:val="FFFFFF" w:themeColor="background1"/>
                <w:sz w:val="18"/>
                <w:szCs w:val="18"/>
              </w:rPr>
              <w:t>Milestone</w:t>
            </w:r>
            <w:r w:rsidR="00340441" w:rsidRPr="008652C9">
              <w:rPr>
                <w:rFonts w:ascii="Avenir Book" w:hAnsi="Avenir Book"/>
                <w:b/>
                <w:bCs/>
                <w:color w:val="FFFFFF" w:themeColor="background1"/>
                <w:sz w:val="18"/>
                <w:szCs w:val="18"/>
              </w:rPr>
              <w:t xml:space="preserve"> #3</w:t>
            </w:r>
          </w:p>
        </w:tc>
        <w:tc>
          <w:tcPr>
            <w:tcW w:w="900" w:type="dxa"/>
            <w:shd w:val="clear" w:color="auto" w:fill="00B9C0"/>
            <w:vAlign w:val="center"/>
          </w:tcPr>
          <w:p w14:paraId="0D032292" w14:textId="77777777" w:rsidR="007A1C1C" w:rsidRPr="008652C9" w:rsidRDefault="007A1C1C" w:rsidP="002B4C58">
            <w:pPr>
              <w:jc w:val="center"/>
              <w:rPr>
                <w:rFonts w:ascii="Avenir Book" w:hAnsi="Avenir Book"/>
                <w:b/>
                <w:bCs/>
                <w:color w:val="FFFFFF" w:themeColor="background1"/>
                <w:sz w:val="18"/>
                <w:szCs w:val="18"/>
              </w:rPr>
            </w:pPr>
            <w:r w:rsidRPr="008652C9">
              <w:rPr>
                <w:rFonts w:ascii="Avenir Book" w:hAnsi="Avenir Book"/>
                <w:b/>
                <w:bCs/>
                <w:color w:val="FFFFFF" w:themeColor="background1"/>
                <w:sz w:val="18"/>
                <w:szCs w:val="18"/>
              </w:rPr>
              <w:t>Y/N</w:t>
            </w:r>
          </w:p>
        </w:tc>
        <w:tc>
          <w:tcPr>
            <w:tcW w:w="1170" w:type="dxa"/>
            <w:shd w:val="clear" w:color="auto" w:fill="00B9C0"/>
            <w:vAlign w:val="center"/>
          </w:tcPr>
          <w:p w14:paraId="4C51FFD3" w14:textId="77777777" w:rsidR="007A1C1C" w:rsidRPr="008652C9" w:rsidRDefault="007A1C1C" w:rsidP="002B4C58">
            <w:pPr>
              <w:jc w:val="center"/>
              <w:rPr>
                <w:rFonts w:ascii="Avenir Book" w:hAnsi="Avenir Book"/>
                <w:b/>
                <w:bCs/>
                <w:color w:val="FFFFFF" w:themeColor="background1"/>
                <w:sz w:val="18"/>
                <w:szCs w:val="18"/>
              </w:rPr>
            </w:pPr>
            <w:r w:rsidRPr="008652C9">
              <w:rPr>
                <w:rFonts w:ascii="Avenir Book" w:hAnsi="Avenir Book"/>
                <w:b/>
                <w:bCs/>
                <w:color w:val="FFFFFF" w:themeColor="background1"/>
                <w:sz w:val="18"/>
                <w:szCs w:val="18"/>
              </w:rPr>
              <w:t>If N Plan for completion</w:t>
            </w:r>
          </w:p>
        </w:tc>
        <w:tc>
          <w:tcPr>
            <w:tcW w:w="1170" w:type="dxa"/>
            <w:shd w:val="clear" w:color="auto" w:fill="00B9C0"/>
            <w:vAlign w:val="center"/>
          </w:tcPr>
          <w:p w14:paraId="00D011C1" w14:textId="77777777" w:rsidR="007A1C1C" w:rsidRPr="008652C9" w:rsidRDefault="007A1C1C" w:rsidP="002B4C58">
            <w:pPr>
              <w:jc w:val="center"/>
              <w:rPr>
                <w:rFonts w:ascii="Avenir Book" w:hAnsi="Avenir Book"/>
                <w:b/>
                <w:bCs/>
                <w:color w:val="FFFFFF" w:themeColor="background1"/>
                <w:sz w:val="18"/>
                <w:szCs w:val="18"/>
              </w:rPr>
            </w:pPr>
            <w:r w:rsidRPr="008652C9">
              <w:rPr>
                <w:rFonts w:ascii="Avenir Book" w:hAnsi="Avenir Book"/>
                <w:b/>
                <w:bCs/>
                <w:color w:val="FFFFFF" w:themeColor="background1"/>
                <w:sz w:val="18"/>
                <w:szCs w:val="18"/>
              </w:rPr>
              <w:t>If N Target Date</w:t>
            </w:r>
          </w:p>
        </w:tc>
        <w:tc>
          <w:tcPr>
            <w:tcW w:w="1170" w:type="dxa"/>
            <w:shd w:val="clear" w:color="auto" w:fill="00B9C0"/>
            <w:vAlign w:val="center"/>
          </w:tcPr>
          <w:p w14:paraId="4945D342" w14:textId="77777777" w:rsidR="007A1C1C" w:rsidRPr="008652C9" w:rsidRDefault="007A1C1C" w:rsidP="002B4C58">
            <w:pPr>
              <w:jc w:val="center"/>
              <w:rPr>
                <w:rFonts w:ascii="Avenir Book" w:hAnsi="Avenir Book"/>
                <w:b/>
                <w:bCs/>
                <w:color w:val="FFFFFF" w:themeColor="background1"/>
                <w:sz w:val="18"/>
                <w:szCs w:val="18"/>
              </w:rPr>
            </w:pPr>
            <w:r w:rsidRPr="008652C9">
              <w:rPr>
                <w:rFonts w:ascii="Avenir Book" w:hAnsi="Avenir Book"/>
                <w:b/>
                <w:bCs/>
                <w:color w:val="FFFFFF" w:themeColor="background1"/>
                <w:sz w:val="18"/>
                <w:szCs w:val="18"/>
              </w:rPr>
              <w:t>Date Completed</w:t>
            </w:r>
          </w:p>
          <w:p w14:paraId="16C66305" w14:textId="77777777" w:rsidR="007A1C1C" w:rsidRPr="008652C9" w:rsidRDefault="007A1C1C" w:rsidP="002B4C58">
            <w:pPr>
              <w:jc w:val="center"/>
              <w:rPr>
                <w:rFonts w:ascii="Avenir Book" w:hAnsi="Avenir Book"/>
                <w:b/>
                <w:bCs/>
                <w:color w:val="FFFFFF" w:themeColor="background1"/>
                <w:sz w:val="18"/>
                <w:szCs w:val="18"/>
              </w:rPr>
            </w:pPr>
          </w:p>
        </w:tc>
        <w:tc>
          <w:tcPr>
            <w:tcW w:w="4320" w:type="dxa"/>
            <w:shd w:val="clear" w:color="auto" w:fill="00B9C0"/>
            <w:vAlign w:val="center"/>
          </w:tcPr>
          <w:p w14:paraId="53D1862A" w14:textId="356BCEB7" w:rsidR="007A1C1C" w:rsidRPr="008652C9" w:rsidRDefault="00107252" w:rsidP="002B4C58">
            <w:pPr>
              <w:jc w:val="center"/>
              <w:rPr>
                <w:rFonts w:ascii="Avenir Book" w:hAnsi="Avenir Book"/>
                <w:b/>
                <w:bCs/>
                <w:color w:val="FFFFFF" w:themeColor="background1"/>
                <w:sz w:val="18"/>
                <w:szCs w:val="18"/>
              </w:rPr>
            </w:pPr>
            <w:r>
              <w:rPr>
                <w:rFonts w:ascii="Avenir Book" w:hAnsi="Avenir Book"/>
                <w:b/>
                <w:bCs/>
                <w:color w:val="FFFFFF" w:themeColor="background1"/>
                <w:sz w:val="18"/>
                <w:szCs w:val="18"/>
              </w:rPr>
              <w:t>Action</w:t>
            </w:r>
          </w:p>
        </w:tc>
      </w:tr>
      <w:tr w:rsidR="008652C9" w:rsidRPr="008652C9" w14:paraId="49CB2296" w14:textId="77777777" w:rsidTr="3DA6118E">
        <w:trPr>
          <w:trHeight w:val="306"/>
        </w:trPr>
        <w:tc>
          <w:tcPr>
            <w:tcW w:w="3865" w:type="dxa"/>
            <w:vAlign w:val="center"/>
          </w:tcPr>
          <w:p w14:paraId="76558B8A" w14:textId="77777777" w:rsidR="00865820" w:rsidRDefault="0020692B" w:rsidP="00541315">
            <w:pPr>
              <w:rPr>
                <w:rFonts w:ascii="Avenir Book" w:hAnsi="Avenir Book"/>
                <w:color w:val="000000" w:themeColor="text1"/>
              </w:rPr>
            </w:pPr>
            <w:r w:rsidRPr="0020692B">
              <w:rPr>
                <w:rFonts w:ascii="Avenir Book" w:hAnsi="Avenir Book"/>
                <w:color w:val="000000" w:themeColor="text1"/>
              </w:rPr>
              <w:t>Screen members served by the practice annually using an evidence based, standardized HRSN screening tool</w:t>
            </w:r>
            <w:r w:rsidR="00865820">
              <w:rPr>
                <w:rFonts w:ascii="Avenir Book" w:hAnsi="Avenir Book"/>
                <w:color w:val="000000" w:themeColor="text1"/>
              </w:rPr>
              <w:t>.</w:t>
            </w:r>
          </w:p>
          <w:p w14:paraId="426EBC08" w14:textId="77777777" w:rsidR="00865820" w:rsidRDefault="00865820" w:rsidP="00541315">
            <w:pPr>
              <w:rPr>
                <w:rFonts w:ascii="Avenir Book" w:hAnsi="Avenir Book"/>
                <w:color w:val="000000" w:themeColor="text1"/>
              </w:rPr>
            </w:pPr>
          </w:p>
          <w:p w14:paraId="17F481FA" w14:textId="77777777" w:rsidR="00865820" w:rsidRPr="00865820" w:rsidRDefault="0020692B" w:rsidP="00865820">
            <w:pPr>
              <w:rPr>
                <w:rFonts w:ascii="Avenir Book" w:hAnsi="Avenir Book"/>
                <w:color w:val="000000" w:themeColor="text1"/>
              </w:rPr>
            </w:pPr>
            <w:r w:rsidRPr="0020692B">
              <w:rPr>
                <w:rFonts w:ascii="Avenir Book" w:hAnsi="Avenir Book"/>
                <w:color w:val="000000" w:themeColor="text1"/>
              </w:rPr>
              <w:t xml:space="preserve"> </w:t>
            </w:r>
            <w:r w:rsidR="00865820" w:rsidRPr="00865820">
              <w:rPr>
                <w:rFonts w:ascii="Avenir Book" w:hAnsi="Avenir Book"/>
                <w:color w:val="000000" w:themeColor="text1"/>
              </w:rPr>
              <w:t xml:space="preserve">AHCCCS Clarification (6/14 Milestone doc version): </w:t>
            </w:r>
          </w:p>
          <w:p w14:paraId="01BAC9A7" w14:textId="2A9DA200" w:rsidR="00865820" w:rsidRPr="00744652" w:rsidRDefault="00865820" w:rsidP="00DE05B5">
            <w:pPr>
              <w:numPr>
                <w:ilvl w:val="0"/>
                <w:numId w:val="51"/>
              </w:numPr>
              <w:rPr>
                <w:rFonts w:ascii="Avenir Book" w:hAnsi="Avenir Book"/>
                <w:color w:val="000000" w:themeColor="text1"/>
              </w:rPr>
            </w:pPr>
            <w:r w:rsidRPr="00744652">
              <w:rPr>
                <w:rFonts w:ascii="Avenir Book" w:hAnsi="Avenir Book"/>
                <w:color w:val="000000" w:themeColor="text1"/>
              </w:rPr>
              <w:t>patients who “opt out” are in the numerator and</w:t>
            </w:r>
            <w:r w:rsidR="00744652" w:rsidRPr="00744652">
              <w:rPr>
                <w:rFonts w:ascii="Avenir Book" w:hAnsi="Avenir Book"/>
                <w:color w:val="000000" w:themeColor="text1"/>
              </w:rPr>
              <w:t xml:space="preserve"> </w:t>
            </w:r>
            <w:r w:rsidRPr="00744652">
              <w:rPr>
                <w:rFonts w:ascii="Avenir Book" w:hAnsi="Avenir Book"/>
                <w:color w:val="000000" w:themeColor="text1"/>
              </w:rPr>
              <w:t xml:space="preserve">denominator when a practice follows protocol for offering screening. </w:t>
            </w:r>
          </w:p>
          <w:p w14:paraId="75D6C669" w14:textId="77777777" w:rsidR="00865820" w:rsidRPr="00865820" w:rsidRDefault="00865820" w:rsidP="00DE05B5">
            <w:pPr>
              <w:numPr>
                <w:ilvl w:val="0"/>
                <w:numId w:val="52"/>
              </w:numPr>
              <w:rPr>
                <w:rFonts w:ascii="Avenir Book" w:hAnsi="Avenir Book"/>
                <w:color w:val="000000" w:themeColor="text1"/>
              </w:rPr>
            </w:pPr>
            <w:r w:rsidRPr="00865820">
              <w:rPr>
                <w:rFonts w:ascii="Avenir Book" w:hAnsi="Avenir Book"/>
                <w:color w:val="000000" w:themeColor="text1"/>
              </w:rPr>
              <w:t xml:space="preserve">3H Due dates extended </w:t>
            </w:r>
          </w:p>
          <w:p w14:paraId="4B869392" w14:textId="77777777" w:rsidR="00865820" w:rsidRPr="00865820" w:rsidRDefault="00865820" w:rsidP="00DE05B5">
            <w:pPr>
              <w:numPr>
                <w:ilvl w:val="0"/>
                <w:numId w:val="52"/>
              </w:numPr>
              <w:rPr>
                <w:rFonts w:ascii="Avenir Book" w:hAnsi="Avenir Book"/>
                <w:color w:val="000000" w:themeColor="text1"/>
              </w:rPr>
            </w:pPr>
            <w:r w:rsidRPr="00865820">
              <w:rPr>
                <w:rFonts w:ascii="Avenir Book" w:hAnsi="Avenir Book"/>
                <w:color w:val="000000" w:themeColor="text1"/>
              </w:rPr>
              <w:t>random sample requires “AHCCCS enrollment at some point in the program year”</w:t>
            </w:r>
          </w:p>
          <w:p w14:paraId="44014016" w14:textId="033FF99B" w:rsidR="007A1C1C" w:rsidRPr="008652C9" w:rsidRDefault="00744652" w:rsidP="00541315">
            <w:pPr>
              <w:rPr>
                <w:rFonts w:ascii="Avenir Book" w:hAnsi="Avenir Book"/>
                <w:color w:val="000000" w:themeColor="text1"/>
              </w:rPr>
            </w:pPr>
            <w:r>
              <w:rPr>
                <w:rFonts w:ascii="Avenir Book" w:hAnsi="Avenir Book"/>
                <w:color w:val="000000" w:themeColor="text1"/>
              </w:rPr>
              <w:t xml:space="preserve"> </w:t>
            </w:r>
          </w:p>
        </w:tc>
        <w:tc>
          <w:tcPr>
            <w:tcW w:w="900" w:type="dxa"/>
          </w:tcPr>
          <w:p w14:paraId="7F04727E" w14:textId="77777777" w:rsidR="007A1C1C" w:rsidRPr="008652C9" w:rsidRDefault="007A1C1C" w:rsidP="002B4C58">
            <w:pPr>
              <w:rPr>
                <w:rFonts w:ascii="Avenir Book" w:hAnsi="Avenir Book"/>
                <w:color w:val="000000" w:themeColor="text1"/>
              </w:rPr>
            </w:pPr>
          </w:p>
        </w:tc>
        <w:tc>
          <w:tcPr>
            <w:tcW w:w="1170" w:type="dxa"/>
          </w:tcPr>
          <w:p w14:paraId="68A93831" w14:textId="77777777" w:rsidR="007A1C1C" w:rsidRPr="008652C9" w:rsidRDefault="007A1C1C" w:rsidP="002B4C58">
            <w:pPr>
              <w:rPr>
                <w:rFonts w:ascii="Avenir Book" w:hAnsi="Avenir Book"/>
                <w:color w:val="000000" w:themeColor="text1"/>
              </w:rPr>
            </w:pPr>
          </w:p>
        </w:tc>
        <w:tc>
          <w:tcPr>
            <w:tcW w:w="1170" w:type="dxa"/>
          </w:tcPr>
          <w:p w14:paraId="3EDDA9B6" w14:textId="77777777" w:rsidR="007A1C1C" w:rsidRPr="008652C9" w:rsidRDefault="007A1C1C" w:rsidP="002B4C58">
            <w:pPr>
              <w:rPr>
                <w:rFonts w:ascii="Avenir Book" w:hAnsi="Avenir Book"/>
                <w:color w:val="000000" w:themeColor="text1"/>
              </w:rPr>
            </w:pPr>
          </w:p>
        </w:tc>
        <w:tc>
          <w:tcPr>
            <w:tcW w:w="1170" w:type="dxa"/>
          </w:tcPr>
          <w:p w14:paraId="58C472E6" w14:textId="77777777" w:rsidR="007A1C1C" w:rsidRPr="008652C9" w:rsidRDefault="007A1C1C" w:rsidP="002B4C58">
            <w:pPr>
              <w:rPr>
                <w:rFonts w:ascii="Avenir Book" w:hAnsi="Avenir Book"/>
                <w:color w:val="000000" w:themeColor="text1"/>
              </w:rPr>
            </w:pPr>
          </w:p>
        </w:tc>
        <w:tc>
          <w:tcPr>
            <w:tcW w:w="4320" w:type="dxa"/>
          </w:tcPr>
          <w:p w14:paraId="49BA313F" w14:textId="5068DCA7" w:rsidR="004629F4" w:rsidRDefault="00107252" w:rsidP="002B2CE0">
            <w:pPr>
              <w:rPr>
                <w:rFonts w:ascii="Avenir Book" w:hAnsi="Avenir Book"/>
                <w:color w:val="000000" w:themeColor="text1"/>
              </w:rPr>
            </w:pPr>
            <w:r>
              <w:rPr>
                <w:rFonts w:ascii="Avenir Book" w:hAnsi="Avenir Book"/>
                <w:color w:val="000000" w:themeColor="text1"/>
              </w:rPr>
              <w:t xml:space="preserve">Ensure </w:t>
            </w:r>
            <w:r w:rsidR="005A7F45" w:rsidRPr="00344D54">
              <w:rPr>
                <w:rFonts w:ascii="Avenir Book" w:hAnsi="Avenir Book"/>
                <w:color w:val="000000" w:themeColor="text1"/>
              </w:rPr>
              <w:t>Screening Tool</w:t>
            </w:r>
            <w:r w:rsidR="00344D54">
              <w:rPr>
                <w:rFonts w:ascii="Avenir Book" w:hAnsi="Avenir Book"/>
                <w:color w:val="000000" w:themeColor="text1"/>
              </w:rPr>
              <w:t xml:space="preserve"> </w:t>
            </w:r>
            <w:r w:rsidR="002B2CE0">
              <w:rPr>
                <w:rFonts w:ascii="Avenir Book" w:hAnsi="Avenir Book"/>
                <w:color w:val="000000" w:themeColor="text1"/>
              </w:rPr>
              <w:t xml:space="preserve">Domains </w:t>
            </w:r>
            <w:r w:rsidR="00344D54">
              <w:rPr>
                <w:rFonts w:ascii="Avenir Book" w:hAnsi="Avenir Book"/>
                <w:color w:val="000000" w:themeColor="text1"/>
              </w:rPr>
              <w:t>include</w:t>
            </w:r>
            <w:r w:rsidR="00BB570C">
              <w:rPr>
                <w:rFonts w:ascii="Avenir Book" w:hAnsi="Avenir Book"/>
                <w:color w:val="000000" w:themeColor="text1"/>
              </w:rPr>
              <w:t xml:space="preserve"> (PRAPARE or </w:t>
            </w:r>
            <w:r w:rsidR="00AB54A1">
              <w:rPr>
                <w:rFonts w:ascii="Avenir Book" w:hAnsi="Avenir Book"/>
                <w:color w:val="000000" w:themeColor="text1"/>
              </w:rPr>
              <w:t>SCRA)</w:t>
            </w:r>
            <w:r w:rsidR="004629F4">
              <w:rPr>
                <w:rFonts w:ascii="Avenir Book" w:hAnsi="Avenir Book"/>
                <w:color w:val="000000" w:themeColor="text1"/>
              </w:rPr>
              <w:t>:</w:t>
            </w:r>
            <w:r w:rsidR="00344D54" w:rsidRPr="00344D54">
              <w:rPr>
                <w:rFonts w:ascii="Avenir Book" w:hAnsi="Avenir Book"/>
                <w:color w:val="000000" w:themeColor="text1"/>
              </w:rPr>
              <w:t xml:space="preserve"> </w:t>
            </w:r>
          </w:p>
          <w:p w14:paraId="2A308585" w14:textId="77777777" w:rsidR="004629F4" w:rsidRPr="00B51223" w:rsidRDefault="00344D54" w:rsidP="00822F8D">
            <w:pPr>
              <w:pStyle w:val="ListParagraph"/>
              <w:numPr>
                <w:ilvl w:val="0"/>
                <w:numId w:val="10"/>
              </w:numPr>
              <w:rPr>
                <w:rFonts w:ascii="Avenir Book" w:hAnsi="Avenir Book"/>
                <w:color w:val="000000" w:themeColor="text1"/>
              </w:rPr>
            </w:pPr>
            <w:r w:rsidRPr="00B51223">
              <w:rPr>
                <w:rFonts w:ascii="Avenir Book" w:hAnsi="Avenir Book"/>
                <w:color w:val="000000" w:themeColor="text1"/>
              </w:rPr>
              <w:t xml:space="preserve">housing instability, </w:t>
            </w:r>
          </w:p>
          <w:p w14:paraId="7D854CC6" w14:textId="77777777" w:rsidR="004629F4" w:rsidRPr="00B51223" w:rsidRDefault="00344D54" w:rsidP="00822F8D">
            <w:pPr>
              <w:pStyle w:val="ListParagraph"/>
              <w:numPr>
                <w:ilvl w:val="0"/>
                <w:numId w:val="10"/>
              </w:numPr>
              <w:rPr>
                <w:rFonts w:ascii="Avenir Book" w:hAnsi="Avenir Book"/>
                <w:color w:val="000000" w:themeColor="text1"/>
              </w:rPr>
            </w:pPr>
            <w:r w:rsidRPr="00B51223">
              <w:rPr>
                <w:rFonts w:ascii="Avenir Book" w:hAnsi="Avenir Book"/>
                <w:color w:val="000000" w:themeColor="text1"/>
              </w:rPr>
              <w:t xml:space="preserve">utility assistance, </w:t>
            </w:r>
          </w:p>
          <w:p w14:paraId="79101B68" w14:textId="77777777" w:rsidR="004629F4" w:rsidRPr="00B51223" w:rsidRDefault="00344D54" w:rsidP="00822F8D">
            <w:pPr>
              <w:pStyle w:val="ListParagraph"/>
              <w:numPr>
                <w:ilvl w:val="0"/>
                <w:numId w:val="10"/>
              </w:numPr>
              <w:rPr>
                <w:rFonts w:ascii="Avenir Book" w:hAnsi="Avenir Book"/>
                <w:color w:val="000000" w:themeColor="text1"/>
              </w:rPr>
            </w:pPr>
            <w:r w:rsidRPr="00B51223">
              <w:rPr>
                <w:rFonts w:ascii="Avenir Book" w:hAnsi="Avenir Book"/>
                <w:color w:val="000000" w:themeColor="text1"/>
              </w:rPr>
              <w:t xml:space="preserve">food insecurity, </w:t>
            </w:r>
          </w:p>
          <w:p w14:paraId="3CDAF18B" w14:textId="77777777" w:rsidR="00B51223" w:rsidRPr="00B51223" w:rsidRDefault="00344D54" w:rsidP="00822F8D">
            <w:pPr>
              <w:pStyle w:val="ListParagraph"/>
              <w:numPr>
                <w:ilvl w:val="0"/>
                <w:numId w:val="10"/>
              </w:numPr>
              <w:rPr>
                <w:rFonts w:ascii="Avenir Book" w:hAnsi="Avenir Book"/>
                <w:color w:val="000000" w:themeColor="text1"/>
              </w:rPr>
            </w:pPr>
            <w:r w:rsidRPr="00B51223">
              <w:rPr>
                <w:rFonts w:ascii="Avenir Book" w:hAnsi="Avenir Book"/>
                <w:color w:val="000000" w:themeColor="text1"/>
              </w:rPr>
              <w:t xml:space="preserve">transportation needs </w:t>
            </w:r>
          </w:p>
          <w:p w14:paraId="1CA13D54" w14:textId="77777777" w:rsidR="00595F4E" w:rsidRDefault="00344D54" w:rsidP="00822F8D">
            <w:pPr>
              <w:pStyle w:val="ListParagraph"/>
              <w:numPr>
                <w:ilvl w:val="0"/>
                <w:numId w:val="10"/>
              </w:numPr>
              <w:rPr>
                <w:rFonts w:ascii="Avenir Book" w:hAnsi="Avenir Book"/>
                <w:color w:val="000000" w:themeColor="text1"/>
              </w:rPr>
            </w:pPr>
            <w:r w:rsidRPr="00B51223">
              <w:rPr>
                <w:rFonts w:ascii="Avenir Book" w:hAnsi="Avenir Book"/>
                <w:color w:val="000000" w:themeColor="text1"/>
              </w:rPr>
              <w:t>interpersonal safety</w:t>
            </w:r>
          </w:p>
          <w:p w14:paraId="2F4A6785" w14:textId="77777777" w:rsidR="00114164" w:rsidRDefault="00114164" w:rsidP="00822F8D">
            <w:pPr>
              <w:pStyle w:val="ListParagraph"/>
              <w:numPr>
                <w:ilvl w:val="0"/>
                <w:numId w:val="10"/>
              </w:numPr>
              <w:rPr>
                <w:rFonts w:ascii="Avenir Book" w:hAnsi="Avenir Book"/>
                <w:color w:val="000000" w:themeColor="text1"/>
              </w:rPr>
            </w:pPr>
            <w:r>
              <w:rPr>
                <w:rFonts w:ascii="Avenir Book" w:hAnsi="Avenir Book"/>
                <w:color w:val="000000" w:themeColor="text1"/>
              </w:rPr>
              <w:t>e</w:t>
            </w:r>
            <w:r w:rsidR="00595F4E">
              <w:rPr>
                <w:rFonts w:ascii="Avenir Book" w:hAnsi="Avenir Book"/>
                <w:color w:val="000000" w:themeColor="text1"/>
              </w:rPr>
              <w:t>mployment</w:t>
            </w:r>
          </w:p>
          <w:p w14:paraId="6B6F6175" w14:textId="77777777" w:rsidR="00CD1692" w:rsidRDefault="00114164" w:rsidP="00822F8D">
            <w:pPr>
              <w:pStyle w:val="ListParagraph"/>
              <w:numPr>
                <w:ilvl w:val="0"/>
                <w:numId w:val="10"/>
              </w:numPr>
              <w:rPr>
                <w:rFonts w:ascii="Avenir Book" w:hAnsi="Avenir Book"/>
                <w:color w:val="000000" w:themeColor="text1"/>
              </w:rPr>
            </w:pPr>
            <w:r>
              <w:rPr>
                <w:rFonts w:ascii="Avenir Book" w:hAnsi="Avenir Book"/>
                <w:color w:val="000000" w:themeColor="text1"/>
              </w:rPr>
              <w:t>justice involvement</w:t>
            </w:r>
            <w:r w:rsidR="00344D54" w:rsidRPr="00B51223">
              <w:rPr>
                <w:rFonts w:ascii="Avenir Book" w:hAnsi="Avenir Book"/>
                <w:color w:val="000000" w:themeColor="text1"/>
              </w:rPr>
              <w:t>.</w:t>
            </w:r>
          </w:p>
          <w:p w14:paraId="014B924C" w14:textId="77777777" w:rsidR="00C15F7C" w:rsidRPr="00C15F7C" w:rsidRDefault="00C15F7C" w:rsidP="00C15F7C">
            <w:pPr>
              <w:rPr>
                <w:rFonts w:ascii="Avenir Book" w:hAnsi="Avenir Book"/>
                <w:color w:val="000000" w:themeColor="text1"/>
              </w:rPr>
            </w:pPr>
            <w:r w:rsidRPr="00C15F7C">
              <w:rPr>
                <w:rFonts w:ascii="Avenir Book" w:hAnsi="Avenir Book"/>
                <w:color w:val="000000" w:themeColor="text1"/>
              </w:rPr>
              <w:t xml:space="preserve">Documentation includes: </w:t>
            </w:r>
          </w:p>
          <w:p w14:paraId="4B38249B" w14:textId="77777777" w:rsidR="00C15F7C" w:rsidRPr="00C15F7C" w:rsidRDefault="00C15F7C" w:rsidP="00C15F7C">
            <w:pPr>
              <w:numPr>
                <w:ilvl w:val="0"/>
                <w:numId w:val="13"/>
              </w:numPr>
              <w:rPr>
                <w:rFonts w:ascii="Avenir Book" w:hAnsi="Avenir Book"/>
                <w:color w:val="000000" w:themeColor="text1"/>
              </w:rPr>
            </w:pPr>
            <w:r w:rsidRPr="00C15F7C">
              <w:rPr>
                <w:rFonts w:ascii="Avenir Book" w:hAnsi="Avenir Book"/>
                <w:color w:val="000000" w:themeColor="text1"/>
              </w:rPr>
              <w:t>Name of the Screening tool</w:t>
            </w:r>
          </w:p>
          <w:p w14:paraId="43E13496" w14:textId="77777777" w:rsidR="00C15F7C" w:rsidRPr="00C15F7C" w:rsidRDefault="00C15F7C" w:rsidP="00C15F7C">
            <w:pPr>
              <w:numPr>
                <w:ilvl w:val="0"/>
                <w:numId w:val="13"/>
              </w:numPr>
              <w:rPr>
                <w:rFonts w:ascii="Avenir Book" w:hAnsi="Avenir Book"/>
                <w:color w:val="000000" w:themeColor="text1"/>
              </w:rPr>
            </w:pPr>
            <w:r w:rsidRPr="00C15F7C">
              <w:rPr>
                <w:rFonts w:ascii="Avenir Book" w:hAnsi="Avenir Book"/>
                <w:color w:val="000000" w:themeColor="text1"/>
              </w:rPr>
              <w:t>Available screening tool languages</w:t>
            </w:r>
          </w:p>
          <w:p w14:paraId="31AB4179" w14:textId="77777777" w:rsidR="00C15F7C" w:rsidRPr="00C15F7C" w:rsidRDefault="00C15F7C" w:rsidP="00C15F7C">
            <w:pPr>
              <w:numPr>
                <w:ilvl w:val="0"/>
                <w:numId w:val="13"/>
              </w:numPr>
              <w:rPr>
                <w:rFonts w:ascii="Avenir Book" w:hAnsi="Avenir Book"/>
                <w:color w:val="000000" w:themeColor="text1"/>
              </w:rPr>
            </w:pPr>
            <w:r w:rsidRPr="00C15F7C">
              <w:rPr>
                <w:rFonts w:ascii="Avenir Book" w:hAnsi="Avenir Book"/>
                <w:color w:val="000000" w:themeColor="text1"/>
              </w:rPr>
              <w:t>When and where data is collected (prior to visit, during visit; waiting room, exam room, etc.)</w:t>
            </w:r>
          </w:p>
          <w:p w14:paraId="11FB96C7" w14:textId="03B780D1" w:rsidR="00C15F7C" w:rsidRPr="00C15F7C" w:rsidRDefault="00C15F7C" w:rsidP="00C15F7C">
            <w:pPr>
              <w:numPr>
                <w:ilvl w:val="0"/>
                <w:numId w:val="13"/>
              </w:numPr>
              <w:rPr>
                <w:rFonts w:ascii="Avenir Book" w:hAnsi="Avenir Book"/>
                <w:color w:val="000000" w:themeColor="text1"/>
              </w:rPr>
            </w:pPr>
            <w:r w:rsidRPr="00C15F7C">
              <w:rPr>
                <w:rFonts w:ascii="Avenir Book" w:hAnsi="Avenir Book"/>
                <w:color w:val="000000" w:themeColor="text1"/>
              </w:rPr>
              <w:t>Staff who conduct and collect the screen (CHW, MA, etc.)</w:t>
            </w:r>
            <w:r w:rsidR="007765B1">
              <w:rPr>
                <w:rFonts w:ascii="Avenir Book" w:hAnsi="Avenir Book"/>
                <w:color w:val="000000" w:themeColor="text1"/>
              </w:rPr>
              <w:t xml:space="preserve"> </w:t>
            </w:r>
          </w:p>
          <w:p w14:paraId="0378BBD9" w14:textId="7568707A" w:rsidR="00C15F7C" w:rsidRPr="003C0CE7" w:rsidRDefault="00A94782" w:rsidP="00DE05B5">
            <w:pPr>
              <w:pStyle w:val="ListParagraph"/>
              <w:numPr>
                <w:ilvl w:val="0"/>
                <w:numId w:val="37"/>
              </w:numPr>
              <w:rPr>
                <w:rFonts w:ascii="Avenir Book" w:hAnsi="Avenir Book"/>
                <w:color w:val="000000" w:themeColor="text1"/>
              </w:rPr>
            </w:pPr>
            <w:r w:rsidRPr="003C0CE7">
              <w:rPr>
                <w:rFonts w:ascii="Avenir Book" w:hAnsi="Avenir Book"/>
                <w:color w:val="000000" w:themeColor="text1"/>
              </w:rPr>
              <w:t xml:space="preserve">Consent for screening and referral including opt out provision. </w:t>
            </w:r>
          </w:p>
        </w:tc>
      </w:tr>
      <w:tr w:rsidR="008652C9" w:rsidRPr="008652C9" w14:paraId="71AC89EE" w14:textId="77777777" w:rsidTr="3DA6118E">
        <w:trPr>
          <w:trHeight w:val="306"/>
        </w:trPr>
        <w:tc>
          <w:tcPr>
            <w:tcW w:w="3865" w:type="dxa"/>
            <w:shd w:val="clear" w:color="auto" w:fill="F2F2F2" w:themeFill="background1" w:themeFillShade="F2"/>
            <w:vAlign w:val="center"/>
          </w:tcPr>
          <w:p w14:paraId="10FABB86" w14:textId="0DE3FF08" w:rsidR="007A1C1C" w:rsidRPr="008652C9" w:rsidRDefault="00B55156" w:rsidP="003C47FE">
            <w:pPr>
              <w:rPr>
                <w:rFonts w:ascii="Avenir Book" w:hAnsi="Avenir Book"/>
                <w:color w:val="000000" w:themeColor="text1"/>
              </w:rPr>
            </w:pPr>
            <w:r w:rsidRPr="00B55156">
              <w:rPr>
                <w:rFonts w:ascii="Avenir Book" w:hAnsi="Avenir Book"/>
                <w:color w:val="000000" w:themeColor="text1"/>
              </w:rPr>
              <w:lastRenderedPageBreak/>
              <w:t>Document screening results in the member’s Electronic Health Record (EHR) and claims (G codes and Z codes) and establish</w:t>
            </w:r>
            <w:r w:rsidR="003C47FE">
              <w:rPr>
                <w:rFonts w:ascii="Avenir Book" w:hAnsi="Avenir Book"/>
                <w:color w:val="000000" w:themeColor="text1"/>
              </w:rPr>
              <w:t xml:space="preserve"> </w:t>
            </w:r>
            <w:r w:rsidRPr="00B55156">
              <w:rPr>
                <w:rFonts w:ascii="Avenir Book" w:hAnsi="Avenir Book"/>
                <w:color w:val="000000" w:themeColor="text1"/>
              </w:rPr>
              <w:t>processes to maintain confidentiality of patient data.</w:t>
            </w:r>
          </w:p>
        </w:tc>
        <w:tc>
          <w:tcPr>
            <w:tcW w:w="900" w:type="dxa"/>
            <w:tcBorders>
              <w:bottom w:val="single" w:sz="4" w:space="0" w:color="auto"/>
            </w:tcBorders>
            <w:shd w:val="clear" w:color="auto" w:fill="F2F2F2" w:themeFill="background1" w:themeFillShade="F2"/>
          </w:tcPr>
          <w:p w14:paraId="7DF8ADC9" w14:textId="77777777" w:rsidR="007A1C1C" w:rsidRPr="008652C9" w:rsidRDefault="007A1C1C" w:rsidP="002B4C58">
            <w:pPr>
              <w:rPr>
                <w:rFonts w:ascii="Avenir Book" w:hAnsi="Avenir Book"/>
                <w:color w:val="000000" w:themeColor="text1"/>
              </w:rPr>
            </w:pPr>
          </w:p>
        </w:tc>
        <w:tc>
          <w:tcPr>
            <w:tcW w:w="1170" w:type="dxa"/>
            <w:shd w:val="clear" w:color="auto" w:fill="F2F2F2" w:themeFill="background1" w:themeFillShade="F2"/>
          </w:tcPr>
          <w:p w14:paraId="482FFB5E" w14:textId="77777777" w:rsidR="007A1C1C" w:rsidRPr="008652C9" w:rsidRDefault="007A1C1C" w:rsidP="002B4C58">
            <w:pPr>
              <w:rPr>
                <w:rFonts w:ascii="Avenir Book" w:hAnsi="Avenir Book"/>
                <w:color w:val="000000" w:themeColor="text1"/>
              </w:rPr>
            </w:pPr>
          </w:p>
        </w:tc>
        <w:tc>
          <w:tcPr>
            <w:tcW w:w="1170" w:type="dxa"/>
            <w:shd w:val="clear" w:color="auto" w:fill="F2F2F2" w:themeFill="background1" w:themeFillShade="F2"/>
          </w:tcPr>
          <w:p w14:paraId="73CB2F05" w14:textId="77777777" w:rsidR="007A1C1C" w:rsidRPr="008652C9" w:rsidRDefault="007A1C1C" w:rsidP="002B4C58">
            <w:pPr>
              <w:rPr>
                <w:rFonts w:ascii="Avenir Book" w:hAnsi="Avenir Book"/>
                <w:color w:val="000000" w:themeColor="text1"/>
              </w:rPr>
            </w:pPr>
          </w:p>
        </w:tc>
        <w:tc>
          <w:tcPr>
            <w:tcW w:w="1170" w:type="dxa"/>
            <w:shd w:val="clear" w:color="auto" w:fill="F2F2F2" w:themeFill="background1" w:themeFillShade="F2"/>
          </w:tcPr>
          <w:p w14:paraId="54D7C5E8" w14:textId="77777777" w:rsidR="007A1C1C" w:rsidRPr="008652C9" w:rsidRDefault="007A1C1C" w:rsidP="002B4C58">
            <w:pPr>
              <w:rPr>
                <w:rFonts w:ascii="Avenir Book" w:hAnsi="Avenir Book"/>
                <w:color w:val="000000" w:themeColor="text1"/>
              </w:rPr>
            </w:pPr>
          </w:p>
        </w:tc>
        <w:tc>
          <w:tcPr>
            <w:tcW w:w="4320" w:type="dxa"/>
            <w:shd w:val="clear" w:color="auto" w:fill="F2F2F2" w:themeFill="background1" w:themeFillShade="F2"/>
          </w:tcPr>
          <w:p w14:paraId="1156D53A" w14:textId="7B8D1346" w:rsidR="007A1C1C" w:rsidRPr="00BC1AA3" w:rsidRDefault="00E60626" w:rsidP="00822F8D">
            <w:pPr>
              <w:pStyle w:val="ListParagraph"/>
              <w:numPr>
                <w:ilvl w:val="0"/>
                <w:numId w:val="11"/>
              </w:numPr>
              <w:rPr>
                <w:rFonts w:ascii="Avenir Book" w:hAnsi="Avenir Book"/>
                <w:color w:val="000000" w:themeColor="text1"/>
              </w:rPr>
            </w:pPr>
            <w:r w:rsidRPr="00BC1AA3">
              <w:rPr>
                <w:rFonts w:ascii="Avenir Book" w:hAnsi="Avenir Book"/>
                <w:color w:val="000000" w:themeColor="text1"/>
              </w:rPr>
              <w:t xml:space="preserve">Ensure </w:t>
            </w:r>
            <w:r w:rsidR="008F32D3" w:rsidRPr="00BC1AA3">
              <w:rPr>
                <w:rFonts w:ascii="Avenir Book" w:hAnsi="Avenir Book"/>
                <w:color w:val="000000" w:themeColor="text1"/>
              </w:rPr>
              <w:t>that the practice</w:t>
            </w:r>
            <w:r w:rsidR="00490E92" w:rsidRPr="00BC1AA3">
              <w:rPr>
                <w:rFonts w:ascii="Avenir Book" w:hAnsi="Avenir Book"/>
                <w:color w:val="000000" w:themeColor="text1"/>
              </w:rPr>
              <w:t xml:space="preserve"> </w:t>
            </w:r>
            <w:r w:rsidR="00AF0609" w:rsidRPr="00BC1AA3">
              <w:rPr>
                <w:rFonts w:ascii="Avenir Book" w:hAnsi="Avenir Book"/>
                <w:color w:val="000000" w:themeColor="text1"/>
              </w:rPr>
              <w:t>document</w:t>
            </w:r>
            <w:r w:rsidR="00490E92" w:rsidRPr="00BC1AA3">
              <w:rPr>
                <w:rFonts w:ascii="Avenir Book" w:hAnsi="Avenir Book"/>
                <w:color w:val="000000" w:themeColor="text1"/>
              </w:rPr>
              <w:t xml:space="preserve">s the </w:t>
            </w:r>
            <w:r w:rsidR="00AF0609" w:rsidRPr="00BC1AA3">
              <w:rPr>
                <w:rFonts w:ascii="Avenir Book" w:hAnsi="Avenir Book"/>
                <w:color w:val="000000" w:themeColor="text1"/>
              </w:rPr>
              <w:t xml:space="preserve">process to </w:t>
            </w:r>
            <w:r w:rsidR="0019259A" w:rsidRPr="00BC1AA3">
              <w:rPr>
                <w:rFonts w:ascii="Avenir Book" w:hAnsi="Avenir Book"/>
                <w:color w:val="000000" w:themeColor="text1"/>
              </w:rPr>
              <w:t>record</w:t>
            </w:r>
            <w:r w:rsidR="008F32D3" w:rsidRPr="00BC1AA3">
              <w:rPr>
                <w:rFonts w:ascii="Avenir Book" w:hAnsi="Avenir Book"/>
                <w:color w:val="000000" w:themeColor="text1"/>
              </w:rPr>
              <w:t xml:space="preserve"> </w:t>
            </w:r>
            <w:r w:rsidR="00AF0609" w:rsidRPr="00BC1AA3">
              <w:rPr>
                <w:rFonts w:ascii="Avenir Book" w:hAnsi="Avenir Book"/>
                <w:color w:val="000000" w:themeColor="text1"/>
              </w:rPr>
              <w:t>screening and referral results in the practice EHR.</w:t>
            </w:r>
          </w:p>
          <w:p w14:paraId="7D3503F9" w14:textId="77777777" w:rsidR="008F32D3" w:rsidRPr="00CD4695" w:rsidRDefault="008F32D3" w:rsidP="00822F8D">
            <w:pPr>
              <w:pStyle w:val="ListParagraph"/>
              <w:numPr>
                <w:ilvl w:val="0"/>
                <w:numId w:val="11"/>
              </w:numPr>
              <w:rPr>
                <w:rFonts w:ascii="Avenir Book" w:hAnsi="Avenir Book"/>
                <w:color w:val="000000" w:themeColor="text1"/>
              </w:rPr>
            </w:pPr>
            <w:r w:rsidRPr="00BC1AA3">
              <w:rPr>
                <w:rFonts w:ascii="Avenir Book" w:hAnsi="Avenir Book"/>
                <w:color w:val="000000" w:themeColor="text1"/>
              </w:rPr>
              <w:t xml:space="preserve">Ensure </w:t>
            </w:r>
            <w:r w:rsidR="004618DC" w:rsidRPr="00BC1AA3">
              <w:rPr>
                <w:rFonts w:ascii="Avenir Book" w:hAnsi="Avenir Book"/>
                <w:color w:val="000000" w:themeColor="text1"/>
              </w:rPr>
              <w:t xml:space="preserve">that G and </w:t>
            </w:r>
            <w:hyperlink r:id="rId16" w:history="1">
              <w:r w:rsidR="004618DC" w:rsidRPr="00123D3E">
                <w:rPr>
                  <w:rStyle w:val="Hyperlink"/>
                  <w:rFonts w:ascii="Avenir Book" w:hAnsi="Avenir Book"/>
                </w:rPr>
                <w:t>Z codes</w:t>
              </w:r>
            </w:hyperlink>
            <w:r w:rsidR="004618DC" w:rsidRPr="00BC1AA3">
              <w:rPr>
                <w:rFonts w:ascii="Avenir Book" w:hAnsi="Avenir Book"/>
                <w:color w:val="000000" w:themeColor="text1"/>
              </w:rPr>
              <w:t xml:space="preserve"> are utilized </w:t>
            </w:r>
            <w:r w:rsidR="00D116C4">
              <w:rPr>
                <w:rFonts w:ascii="Avenir Book" w:hAnsi="Avenir Book"/>
                <w:color w:val="000000" w:themeColor="text1"/>
              </w:rPr>
              <w:t>(when</w:t>
            </w:r>
            <w:r w:rsidR="002805D2">
              <w:rPr>
                <w:rFonts w:ascii="Avenir Book" w:hAnsi="Avenir Book"/>
                <w:color w:val="000000" w:themeColor="text1"/>
              </w:rPr>
              <w:t xml:space="preserve"> made available by AHCCCS) </w:t>
            </w:r>
            <w:r w:rsidR="004618DC" w:rsidRPr="00BC1AA3">
              <w:rPr>
                <w:rFonts w:ascii="Avenir Book" w:hAnsi="Avenir Book"/>
                <w:color w:val="000000" w:themeColor="text1"/>
              </w:rPr>
              <w:t xml:space="preserve">to document screening and referral details through claims by </w:t>
            </w:r>
            <w:r w:rsidR="004618DC" w:rsidRPr="00E17FC7">
              <w:rPr>
                <w:rFonts w:ascii="Avenir Book" w:hAnsi="Avenir Book"/>
                <w:b/>
                <w:bCs/>
                <w:color w:val="000000" w:themeColor="text1"/>
              </w:rPr>
              <w:t>9/30/2024</w:t>
            </w:r>
          </w:p>
          <w:p w14:paraId="792045AD" w14:textId="272C6FF5" w:rsidR="00CD4695" w:rsidRDefault="00CD4695" w:rsidP="00DE05B5">
            <w:pPr>
              <w:pStyle w:val="ListParagraph"/>
              <w:numPr>
                <w:ilvl w:val="0"/>
                <w:numId w:val="48"/>
              </w:numPr>
              <w:rPr>
                <w:rFonts w:ascii="Avenir Book" w:hAnsi="Avenir Book"/>
                <w:color w:val="000000" w:themeColor="text1"/>
              </w:rPr>
            </w:pPr>
            <w:r>
              <w:rPr>
                <w:rFonts w:ascii="Avenir Book" w:hAnsi="Avenir Book"/>
                <w:color w:val="000000" w:themeColor="text1"/>
              </w:rPr>
              <w:t>G</w:t>
            </w:r>
            <w:r w:rsidR="0025399B">
              <w:rPr>
                <w:rFonts w:ascii="Avenir Book" w:hAnsi="Avenir Book"/>
                <w:color w:val="000000" w:themeColor="text1"/>
              </w:rPr>
              <w:t>9919: Screening performed and positive. And provision of recommendation</w:t>
            </w:r>
          </w:p>
          <w:p w14:paraId="137A1270" w14:textId="77777777" w:rsidR="0025399B" w:rsidRDefault="0025399B" w:rsidP="00DE05B5">
            <w:pPr>
              <w:pStyle w:val="ListParagraph"/>
              <w:numPr>
                <w:ilvl w:val="0"/>
                <w:numId w:val="48"/>
              </w:numPr>
              <w:rPr>
                <w:rFonts w:ascii="Avenir Book" w:hAnsi="Avenir Book"/>
                <w:color w:val="000000" w:themeColor="text1"/>
              </w:rPr>
            </w:pPr>
            <w:r>
              <w:rPr>
                <w:rFonts w:ascii="Avenir Book" w:hAnsi="Avenir Book"/>
                <w:color w:val="000000" w:themeColor="text1"/>
              </w:rPr>
              <w:t>G9920 Screening Performed and negative</w:t>
            </w:r>
          </w:p>
          <w:p w14:paraId="764144BF" w14:textId="77777777" w:rsidR="0025399B" w:rsidRDefault="0025399B" w:rsidP="00DE05B5">
            <w:pPr>
              <w:pStyle w:val="ListParagraph"/>
              <w:numPr>
                <w:ilvl w:val="0"/>
                <w:numId w:val="48"/>
              </w:numPr>
              <w:rPr>
                <w:rFonts w:ascii="Avenir Book" w:hAnsi="Avenir Book"/>
                <w:color w:val="000000" w:themeColor="text1"/>
              </w:rPr>
            </w:pPr>
            <w:r>
              <w:rPr>
                <w:rFonts w:ascii="Avenir Book" w:hAnsi="Avenir Book"/>
                <w:color w:val="000000" w:themeColor="text1"/>
              </w:rPr>
              <w:t>G9921:</w:t>
            </w:r>
            <w:r w:rsidR="00295663">
              <w:rPr>
                <w:rFonts w:ascii="Avenir Book" w:hAnsi="Avenir Book"/>
                <w:color w:val="000000" w:themeColor="text1"/>
              </w:rPr>
              <w:t xml:space="preserve"> </w:t>
            </w:r>
            <w:r>
              <w:rPr>
                <w:rFonts w:ascii="Avenir Book" w:hAnsi="Avenir Book"/>
                <w:color w:val="000000" w:themeColor="text1"/>
              </w:rPr>
              <w:t>No screening performed, partial screening performed or positive screen without recommendation and reason not given or otherwise specified</w:t>
            </w:r>
          </w:p>
          <w:p w14:paraId="74D02F1E" w14:textId="34DD8A6D" w:rsidR="00295663" w:rsidRPr="00BC1AA3" w:rsidRDefault="00295663" w:rsidP="00DE05B5">
            <w:pPr>
              <w:pStyle w:val="ListParagraph"/>
              <w:numPr>
                <w:ilvl w:val="0"/>
                <w:numId w:val="48"/>
              </w:numPr>
              <w:rPr>
                <w:rFonts w:ascii="Avenir Book" w:hAnsi="Avenir Book"/>
                <w:color w:val="000000" w:themeColor="text1"/>
              </w:rPr>
            </w:pPr>
            <w:r>
              <w:rPr>
                <w:rFonts w:ascii="Avenir Book" w:hAnsi="Avenir Book"/>
                <w:color w:val="000000" w:themeColor="text1"/>
              </w:rPr>
              <w:t>Note</w:t>
            </w:r>
            <w:r w:rsidR="00EB243A">
              <w:rPr>
                <w:rFonts w:ascii="Avenir Book" w:hAnsi="Avenir Book"/>
                <w:color w:val="000000" w:themeColor="text1"/>
              </w:rPr>
              <w:t xml:space="preserve">: while the G codes </w:t>
            </w:r>
            <w:r w:rsidR="00580AC0">
              <w:rPr>
                <w:rFonts w:ascii="Avenir Book" w:hAnsi="Avenir Book"/>
                <w:color w:val="000000" w:themeColor="text1"/>
              </w:rPr>
              <w:t xml:space="preserve">are </w:t>
            </w:r>
            <w:r w:rsidR="00B00431">
              <w:rPr>
                <w:rFonts w:ascii="Avenir Book" w:hAnsi="Avenir Book"/>
                <w:color w:val="000000" w:themeColor="text1"/>
              </w:rPr>
              <w:t>not paid</w:t>
            </w:r>
            <w:r w:rsidR="00EB243A">
              <w:rPr>
                <w:rFonts w:ascii="Avenir Book" w:hAnsi="Avenir Book"/>
                <w:color w:val="000000" w:themeColor="text1"/>
              </w:rPr>
              <w:t xml:space="preserve"> for Medicaid patients (and code</w:t>
            </w:r>
            <w:r w:rsidR="00580AC0">
              <w:rPr>
                <w:rFonts w:ascii="Avenir Book" w:hAnsi="Avenir Book"/>
                <w:color w:val="000000" w:themeColor="text1"/>
              </w:rPr>
              <w:t xml:space="preserve"> </w:t>
            </w:r>
            <w:r w:rsidR="00EB243A">
              <w:rPr>
                <w:rFonts w:ascii="Avenir Book" w:hAnsi="Avenir Book"/>
                <w:color w:val="000000" w:themeColor="text1"/>
              </w:rPr>
              <w:t>will be rejected</w:t>
            </w:r>
            <w:r w:rsidR="00580AC0">
              <w:rPr>
                <w:rFonts w:ascii="Avenir Book" w:hAnsi="Avenir Book"/>
                <w:color w:val="000000" w:themeColor="text1"/>
              </w:rPr>
              <w:t xml:space="preserve"> by MCO)</w:t>
            </w:r>
            <w:r w:rsidR="00EB243A">
              <w:rPr>
                <w:rFonts w:ascii="Avenir Book" w:hAnsi="Avenir Book"/>
                <w:color w:val="000000" w:themeColor="text1"/>
              </w:rPr>
              <w:t xml:space="preserve">, </w:t>
            </w:r>
            <w:r w:rsidR="00EB243A">
              <w:rPr>
                <w:rFonts w:ascii="Avenir Book" w:hAnsi="Avenir Book"/>
                <w:color w:val="000000" w:themeColor="text1"/>
              </w:rPr>
              <w:lastRenderedPageBreak/>
              <w:t xml:space="preserve">AHCCCCS will be using the </w:t>
            </w:r>
            <w:r w:rsidR="00845411">
              <w:rPr>
                <w:rFonts w:ascii="Avenir Book" w:hAnsi="Avenir Book"/>
                <w:color w:val="000000" w:themeColor="text1"/>
              </w:rPr>
              <w:t>rejected codes as a. measurement tool</w:t>
            </w:r>
            <w:r w:rsidR="00B00431">
              <w:rPr>
                <w:rFonts w:ascii="Avenir Book" w:hAnsi="Avenir Book"/>
                <w:color w:val="000000" w:themeColor="text1"/>
              </w:rPr>
              <w:t>.</w:t>
            </w:r>
          </w:p>
        </w:tc>
      </w:tr>
      <w:tr w:rsidR="008652C9" w:rsidRPr="008652C9" w14:paraId="2A472923" w14:textId="77777777" w:rsidTr="3DA6118E">
        <w:trPr>
          <w:trHeight w:val="306"/>
        </w:trPr>
        <w:tc>
          <w:tcPr>
            <w:tcW w:w="3865" w:type="dxa"/>
            <w:vAlign w:val="center"/>
          </w:tcPr>
          <w:p w14:paraId="5683CDA3" w14:textId="064FA5C6" w:rsidR="004F76AA" w:rsidRPr="004F76AA" w:rsidRDefault="00155CE7" w:rsidP="004F76AA">
            <w:pPr>
              <w:rPr>
                <w:rFonts w:ascii="Avenir Book" w:hAnsi="Avenir Book"/>
                <w:color w:val="000000" w:themeColor="text1"/>
              </w:rPr>
            </w:pPr>
            <w:r w:rsidRPr="004F76AA">
              <w:rPr>
                <w:rFonts w:ascii="Avenir Book" w:hAnsi="Avenir Book"/>
                <w:color w:val="000000" w:themeColor="text1"/>
              </w:rPr>
              <w:lastRenderedPageBreak/>
              <w:t>D</w:t>
            </w:r>
            <w:r w:rsidR="004F76AA" w:rsidRPr="004F76AA">
              <w:rPr>
                <w:rFonts w:ascii="Avenir Book" w:hAnsi="Avenir Book"/>
                <w:color w:val="000000" w:themeColor="text1"/>
              </w:rPr>
              <w:t>ocument</w:t>
            </w:r>
            <w:r>
              <w:rPr>
                <w:rFonts w:ascii="Avenir Book" w:hAnsi="Avenir Book"/>
                <w:color w:val="000000" w:themeColor="text1"/>
              </w:rPr>
              <w:t xml:space="preserve"> how</w:t>
            </w:r>
            <w:r w:rsidR="00572AD8">
              <w:rPr>
                <w:rFonts w:ascii="Avenir Book" w:hAnsi="Avenir Book"/>
                <w:color w:val="000000" w:themeColor="text1"/>
              </w:rPr>
              <w:t xml:space="preserve"> </w:t>
            </w:r>
            <w:r w:rsidR="004F76AA" w:rsidRPr="004F76AA">
              <w:rPr>
                <w:rFonts w:ascii="Avenir Book" w:hAnsi="Avenir Book"/>
                <w:color w:val="000000" w:themeColor="text1"/>
              </w:rPr>
              <w:t>the practice educates the</w:t>
            </w:r>
          </w:p>
          <w:p w14:paraId="0D17830F" w14:textId="48A6FB30" w:rsidR="009C4B93" w:rsidRPr="008652C9" w:rsidRDefault="003B5AB0" w:rsidP="004B25D5">
            <w:pPr>
              <w:rPr>
                <w:rFonts w:ascii="Avenir Book" w:hAnsi="Avenir Book"/>
                <w:color w:val="000000" w:themeColor="text1"/>
              </w:rPr>
            </w:pPr>
            <w:r>
              <w:rPr>
                <w:rFonts w:ascii="Avenir Book" w:hAnsi="Avenir Book"/>
                <w:color w:val="000000" w:themeColor="text1"/>
              </w:rPr>
              <w:t>p</w:t>
            </w:r>
            <w:r w:rsidR="00572AD8">
              <w:rPr>
                <w:rFonts w:ascii="Avenir Book" w:hAnsi="Avenir Book"/>
                <w:color w:val="000000" w:themeColor="text1"/>
              </w:rPr>
              <w:t>atient/</w:t>
            </w:r>
            <w:r w:rsidR="004F76AA" w:rsidRPr="004F76AA">
              <w:rPr>
                <w:rFonts w:ascii="Avenir Book" w:hAnsi="Avenir Book"/>
                <w:color w:val="000000" w:themeColor="text1"/>
              </w:rPr>
              <w:t>member, obtains consent, and discusses</w:t>
            </w:r>
            <w:r w:rsidR="005A031A">
              <w:rPr>
                <w:rFonts w:ascii="Avenir Book" w:hAnsi="Avenir Book"/>
                <w:color w:val="000000" w:themeColor="text1"/>
              </w:rPr>
              <w:t xml:space="preserve"> </w:t>
            </w:r>
            <w:r w:rsidR="004F76AA" w:rsidRPr="004F76AA">
              <w:rPr>
                <w:rFonts w:ascii="Avenir Book" w:hAnsi="Avenir Book"/>
                <w:color w:val="000000" w:themeColor="text1"/>
              </w:rPr>
              <w:t>screening results.</w:t>
            </w:r>
          </w:p>
        </w:tc>
        <w:tc>
          <w:tcPr>
            <w:tcW w:w="900" w:type="dxa"/>
            <w:tcBorders>
              <w:bottom w:val="single" w:sz="4" w:space="0" w:color="auto"/>
            </w:tcBorders>
          </w:tcPr>
          <w:p w14:paraId="5A0B8175" w14:textId="77777777" w:rsidR="009C4B93" w:rsidRPr="008652C9" w:rsidRDefault="009C4B93" w:rsidP="002B4C58">
            <w:pPr>
              <w:rPr>
                <w:rFonts w:ascii="Avenir Book" w:hAnsi="Avenir Book"/>
                <w:color w:val="000000" w:themeColor="text1"/>
              </w:rPr>
            </w:pPr>
          </w:p>
        </w:tc>
        <w:tc>
          <w:tcPr>
            <w:tcW w:w="1170" w:type="dxa"/>
          </w:tcPr>
          <w:p w14:paraId="06724963" w14:textId="77777777" w:rsidR="009C4B93" w:rsidRPr="008652C9" w:rsidRDefault="009C4B93" w:rsidP="002B4C58">
            <w:pPr>
              <w:rPr>
                <w:rFonts w:ascii="Avenir Book" w:hAnsi="Avenir Book"/>
                <w:color w:val="000000" w:themeColor="text1"/>
              </w:rPr>
            </w:pPr>
          </w:p>
        </w:tc>
        <w:tc>
          <w:tcPr>
            <w:tcW w:w="1170" w:type="dxa"/>
          </w:tcPr>
          <w:p w14:paraId="6976134F" w14:textId="77777777" w:rsidR="009C4B93" w:rsidRPr="008652C9" w:rsidRDefault="009C4B93" w:rsidP="002B4C58">
            <w:pPr>
              <w:rPr>
                <w:rFonts w:ascii="Avenir Book" w:hAnsi="Avenir Book"/>
                <w:color w:val="000000" w:themeColor="text1"/>
              </w:rPr>
            </w:pPr>
          </w:p>
        </w:tc>
        <w:tc>
          <w:tcPr>
            <w:tcW w:w="1170" w:type="dxa"/>
          </w:tcPr>
          <w:p w14:paraId="71CFAE50" w14:textId="77777777" w:rsidR="009C4B93" w:rsidRPr="008652C9" w:rsidRDefault="009C4B93" w:rsidP="002B4C58">
            <w:pPr>
              <w:rPr>
                <w:rFonts w:ascii="Avenir Book" w:hAnsi="Avenir Book"/>
                <w:color w:val="000000" w:themeColor="text1"/>
              </w:rPr>
            </w:pPr>
          </w:p>
        </w:tc>
        <w:tc>
          <w:tcPr>
            <w:tcW w:w="4320" w:type="dxa"/>
          </w:tcPr>
          <w:p w14:paraId="475F337D" w14:textId="37A6E243" w:rsidR="006E4FFE" w:rsidRPr="008652C9" w:rsidRDefault="0097126E" w:rsidP="00B859E2">
            <w:pPr>
              <w:pStyle w:val="ListParagraph"/>
              <w:numPr>
                <w:ilvl w:val="0"/>
                <w:numId w:val="13"/>
              </w:numPr>
              <w:rPr>
                <w:rFonts w:ascii="Avenir Book" w:hAnsi="Avenir Book"/>
                <w:color w:val="000000" w:themeColor="text1"/>
              </w:rPr>
            </w:pPr>
            <w:r w:rsidRPr="00084FDC">
              <w:rPr>
                <w:rFonts w:ascii="Avenir Book" w:hAnsi="Avenir Book"/>
                <w:color w:val="000000" w:themeColor="text1"/>
              </w:rPr>
              <w:t>Script or description</w:t>
            </w:r>
            <w:r w:rsidR="0025586D" w:rsidRPr="00084FDC">
              <w:rPr>
                <w:rFonts w:ascii="Avenir Book" w:hAnsi="Avenir Book"/>
                <w:color w:val="000000" w:themeColor="text1"/>
              </w:rPr>
              <w:t xml:space="preserve"> that explains for </w:t>
            </w:r>
            <w:r w:rsidR="00314A95" w:rsidRPr="00084FDC">
              <w:rPr>
                <w:rFonts w:ascii="Avenir Book" w:hAnsi="Avenir Book"/>
                <w:color w:val="000000" w:themeColor="text1"/>
              </w:rPr>
              <w:t>patient/caregiver why</w:t>
            </w:r>
            <w:r w:rsidR="00B03BB4" w:rsidRPr="00084FDC">
              <w:rPr>
                <w:rFonts w:ascii="Avenir Book" w:hAnsi="Avenir Book"/>
                <w:color w:val="000000" w:themeColor="text1"/>
              </w:rPr>
              <w:t xml:space="preserve"> screening is done, how information wi</w:t>
            </w:r>
            <w:r w:rsidR="00B3432B" w:rsidRPr="00084FDC">
              <w:rPr>
                <w:rFonts w:ascii="Avenir Book" w:hAnsi="Avenir Book"/>
                <w:color w:val="000000" w:themeColor="text1"/>
              </w:rPr>
              <w:t>ll be</w:t>
            </w:r>
            <w:r w:rsidR="00B859E2">
              <w:rPr>
                <w:rFonts w:ascii="Avenir Book" w:hAnsi="Avenir Book"/>
                <w:color w:val="000000" w:themeColor="text1"/>
              </w:rPr>
              <w:t xml:space="preserve"> </w:t>
            </w:r>
            <w:r w:rsidR="00B3432B" w:rsidRPr="00084FDC">
              <w:rPr>
                <w:rFonts w:ascii="Avenir Book" w:hAnsi="Avenir Book"/>
                <w:color w:val="000000" w:themeColor="text1"/>
              </w:rPr>
              <w:t xml:space="preserve">used/shared, next steps if need is </w:t>
            </w:r>
            <w:r w:rsidR="00084FDC" w:rsidRPr="00084FDC">
              <w:rPr>
                <w:rFonts w:ascii="Avenir Book" w:hAnsi="Avenir Book"/>
                <w:color w:val="000000" w:themeColor="text1"/>
              </w:rPr>
              <w:t>identified.</w:t>
            </w:r>
            <w:r w:rsidR="00E17FC7">
              <w:rPr>
                <w:rFonts w:ascii="Avenir Book" w:hAnsi="Avenir Book"/>
                <w:color w:val="000000" w:themeColor="text1"/>
              </w:rPr>
              <w:t xml:space="preserve"> (check </w:t>
            </w:r>
            <w:hyperlink r:id="rId17" w:history="1">
              <w:r w:rsidR="00E17FC7" w:rsidRPr="00F47FAB">
                <w:rPr>
                  <w:rStyle w:val="Hyperlink"/>
                  <w:rFonts w:ascii="Avenir Book" w:hAnsi="Avenir Book"/>
                </w:rPr>
                <w:t>https://equalityhealthti.com/</w:t>
              </w:r>
            </w:hyperlink>
            <w:r w:rsidR="00E17FC7">
              <w:rPr>
                <w:rFonts w:ascii="Avenir Book" w:hAnsi="Avenir Book"/>
                <w:color w:val="000000" w:themeColor="text1"/>
              </w:rPr>
              <w:t xml:space="preserve"> for resources)</w:t>
            </w:r>
          </w:p>
        </w:tc>
      </w:tr>
      <w:tr w:rsidR="008652C9" w:rsidRPr="008652C9" w14:paraId="62958088" w14:textId="77777777" w:rsidTr="3DA6118E">
        <w:trPr>
          <w:trHeight w:val="386"/>
        </w:trPr>
        <w:tc>
          <w:tcPr>
            <w:tcW w:w="3865" w:type="dxa"/>
            <w:vAlign w:val="center"/>
          </w:tcPr>
          <w:p w14:paraId="5501A8FC" w14:textId="77777777" w:rsidR="00155756" w:rsidRDefault="00155756" w:rsidP="00DD3DD6">
            <w:pPr>
              <w:rPr>
                <w:rFonts w:ascii="Avenir Book" w:hAnsi="Avenir Book"/>
                <w:color w:val="000000" w:themeColor="text1"/>
              </w:rPr>
            </w:pPr>
          </w:p>
          <w:p w14:paraId="03346F5E" w14:textId="790086F6" w:rsidR="005D0E06" w:rsidRPr="005D0E06" w:rsidRDefault="00DD3DD6" w:rsidP="00F12F8F">
            <w:pPr>
              <w:rPr>
                <w:rFonts w:ascii="Avenir Book" w:hAnsi="Avenir Book"/>
                <w:color w:val="000000" w:themeColor="text1"/>
              </w:rPr>
            </w:pPr>
            <w:r w:rsidRPr="00DD3DD6">
              <w:rPr>
                <w:rFonts w:ascii="Avenir Book" w:hAnsi="Avenir Book"/>
                <w:color w:val="000000" w:themeColor="text1"/>
              </w:rPr>
              <w:t>Identify, select</w:t>
            </w:r>
            <w:r w:rsidR="004B25D5">
              <w:rPr>
                <w:rFonts w:ascii="Avenir Book" w:hAnsi="Avenir Book"/>
                <w:color w:val="000000" w:themeColor="text1"/>
              </w:rPr>
              <w:t>,</w:t>
            </w:r>
            <w:r w:rsidRPr="00DD3DD6">
              <w:rPr>
                <w:rFonts w:ascii="Avenir Book" w:hAnsi="Avenir Book"/>
                <w:color w:val="000000" w:themeColor="text1"/>
              </w:rPr>
              <w:t xml:space="preserve"> and establish partnerships with CBOs, especially those focused on shelter, food, utility assistance and transport, to</w:t>
            </w:r>
            <w:r w:rsidR="00155756">
              <w:rPr>
                <w:rFonts w:ascii="Avenir Book" w:hAnsi="Avenir Book"/>
                <w:color w:val="000000" w:themeColor="text1"/>
              </w:rPr>
              <w:t xml:space="preserve"> </w:t>
            </w:r>
            <w:r w:rsidRPr="00DD3DD6">
              <w:rPr>
                <w:rFonts w:ascii="Avenir Book" w:hAnsi="Avenir Book"/>
                <w:color w:val="000000" w:themeColor="text1"/>
              </w:rPr>
              <w:t>deliver resources and/or interventions.</w:t>
            </w:r>
          </w:p>
        </w:tc>
        <w:tc>
          <w:tcPr>
            <w:tcW w:w="900" w:type="dxa"/>
            <w:tcBorders>
              <w:bottom w:val="single" w:sz="4" w:space="0" w:color="auto"/>
            </w:tcBorders>
            <w:shd w:val="clear" w:color="auto" w:fill="auto"/>
          </w:tcPr>
          <w:p w14:paraId="0DA11F06" w14:textId="77777777" w:rsidR="007A1C1C" w:rsidRPr="008652C9" w:rsidRDefault="007A1C1C" w:rsidP="002B4C58">
            <w:pPr>
              <w:rPr>
                <w:rFonts w:ascii="Avenir Book" w:hAnsi="Avenir Book"/>
                <w:color w:val="000000" w:themeColor="text1"/>
              </w:rPr>
            </w:pPr>
          </w:p>
        </w:tc>
        <w:tc>
          <w:tcPr>
            <w:tcW w:w="1170" w:type="dxa"/>
            <w:shd w:val="clear" w:color="auto" w:fill="auto"/>
          </w:tcPr>
          <w:p w14:paraId="792FF3A8" w14:textId="77777777" w:rsidR="007A1C1C" w:rsidRPr="008652C9" w:rsidRDefault="007A1C1C" w:rsidP="002B4C58">
            <w:pPr>
              <w:rPr>
                <w:rFonts w:ascii="Avenir Book" w:hAnsi="Avenir Book"/>
                <w:color w:val="000000" w:themeColor="text1"/>
              </w:rPr>
            </w:pPr>
          </w:p>
        </w:tc>
        <w:tc>
          <w:tcPr>
            <w:tcW w:w="1170" w:type="dxa"/>
            <w:shd w:val="clear" w:color="auto" w:fill="auto"/>
          </w:tcPr>
          <w:p w14:paraId="3FA37A01" w14:textId="77777777" w:rsidR="007A1C1C" w:rsidRPr="008652C9" w:rsidRDefault="007A1C1C" w:rsidP="002B4C58">
            <w:pPr>
              <w:rPr>
                <w:rFonts w:ascii="Avenir Book" w:hAnsi="Avenir Book"/>
                <w:color w:val="000000" w:themeColor="text1"/>
              </w:rPr>
            </w:pPr>
          </w:p>
        </w:tc>
        <w:tc>
          <w:tcPr>
            <w:tcW w:w="1170" w:type="dxa"/>
            <w:shd w:val="clear" w:color="auto" w:fill="auto"/>
          </w:tcPr>
          <w:p w14:paraId="7D8C4982" w14:textId="77777777" w:rsidR="007A1C1C" w:rsidRPr="008652C9" w:rsidRDefault="007A1C1C" w:rsidP="002B4C58">
            <w:pPr>
              <w:rPr>
                <w:rFonts w:ascii="Avenir Book" w:hAnsi="Avenir Book"/>
                <w:color w:val="000000" w:themeColor="text1"/>
              </w:rPr>
            </w:pPr>
          </w:p>
        </w:tc>
        <w:tc>
          <w:tcPr>
            <w:tcW w:w="4320" w:type="dxa"/>
            <w:shd w:val="clear" w:color="auto" w:fill="auto"/>
          </w:tcPr>
          <w:p w14:paraId="2E0EC7AA" w14:textId="6A6BA367" w:rsidR="002C6D7B" w:rsidRPr="002C6D7B" w:rsidRDefault="002C6D7B" w:rsidP="00822F8D">
            <w:pPr>
              <w:pStyle w:val="ListParagraph"/>
              <w:numPr>
                <w:ilvl w:val="0"/>
                <w:numId w:val="12"/>
              </w:numPr>
              <w:rPr>
                <w:rFonts w:ascii="Avenir Book" w:hAnsi="Avenir Book"/>
                <w:color w:val="000000" w:themeColor="text1"/>
              </w:rPr>
            </w:pPr>
            <w:r w:rsidRPr="002C6D7B">
              <w:rPr>
                <w:rFonts w:ascii="Avenir Book" w:hAnsi="Avenir Book"/>
                <w:color w:val="000000" w:themeColor="text1"/>
              </w:rPr>
              <w:t>D</w:t>
            </w:r>
            <w:r w:rsidR="00413F5F">
              <w:rPr>
                <w:rFonts w:ascii="Avenir Book" w:hAnsi="Avenir Book"/>
                <w:color w:val="000000" w:themeColor="text1"/>
              </w:rPr>
              <w:t>ocument</w:t>
            </w:r>
            <w:r w:rsidRPr="002C6D7B">
              <w:rPr>
                <w:rFonts w:ascii="Avenir Book" w:hAnsi="Avenir Book"/>
                <w:color w:val="000000" w:themeColor="text1"/>
              </w:rPr>
              <w:t xml:space="preserve"> the social needs prevalent within the practice’s population.</w:t>
            </w:r>
          </w:p>
          <w:p w14:paraId="11C445D9" w14:textId="2003921D" w:rsidR="007A1C1C" w:rsidRDefault="002C6D7B" w:rsidP="00822F8D">
            <w:pPr>
              <w:pStyle w:val="ListParagraph"/>
              <w:numPr>
                <w:ilvl w:val="0"/>
                <w:numId w:val="12"/>
              </w:numPr>
              <w:rPr>
                <w:rFonts w:ascii="Avenir Book" w:hAnsi="Avenir Book"/>
                <w:color w:val="000000" w:themeColor="text1"/>
              </w:rPr>
            </w:pPr>
            <w:r w:rsidRPr="002C6D7B">
              <w:rPr>
                <w:rFonts w:ascii="Avenir Book" w:hAnsi="Avenir Book"/>
                <w:color w:val="000000" w:themeColor="text1"/>
              </w:rPr>
              <w:t xml:space="preserve">Prioritize CBO relationships with CBOs that can address the prevalent social needs of the practice’s </w:t>
            </w:r>
            <w:r w:rsidR="00246F7E" w:rsidRPr="002C6D7B">
              <w:rPr>
                <w:rFonts w:ascii="Avenir Book" w:hAnsi="Avenir Book"/>
                <w:color w:val="000000" w:themeColor="text1"/>
              </w:rPr>
              <w:t>population.</w:t>
            </w:r>
            <w:r w:rsidRPr="002C6D7B">
              <w:rPr>
                <w:rFonts w:ascii="Avenir Book" w:hAnsi="Avenir Book"/>
                <w:color w:val="000000" w:themeColor="text1"/>
              </w:rPr>
              <w:t xml:space="preserve"> </w:t>
            </w:r>
          </w:p>
          <w:p w14:paraId="09ECF591" w14:textId="793066DF" w:rsidR="00454057" w:rsidRPr="002C6D7B" w:rsidRDefault="00801FBC" w:rsidP="00822F8D">
            <w:pPr>
              <w:pStyle w:val="ListParagraph"/>
              <w:numPr>
                <w:ilvl w:val="0"/>
                <w:numId w:val="12"/>
              </w:numPr>
              <w:rPr>
                <w:rFonts w:ascii="Avenir Book" w:hAnsi="Avenir Book"/>
                <w:color w:val="000000" w:themeColor="text1"/>
              </w:rPr>
            </w:pPr>
            <w:r>
              <w:rPr>
                <w:rFonts w:ascii="Avenir Book" w:hAnsi="Avenir Book"/>
                <w:color w:val="000000" w:themeColor="text1"/>
              </w:rPr>
              <w:t>A registry</w:t>
            </w:r>
            <w:r w:rsidR="000253EE">
              <w:rPr>
                <w:rFonts w:ascii="Avenir Book" w:hAnsi="Avenir Book"/>
                <w:color w:val="000000" w:themeColor="text1"/>
              </w:rPr>
              <w:t xml:space="preserve"> </w:t>
            </w:r>
            <w:r w:rsidR="006E02E3" w:rsidRPr="006E02E3">
              <w:rPr>
                <w:rFonts w:ascii="Avenir Book" w:hAnsi="Avenir Book"/>
                <w:color w:val="000000" w:themeColor="text1"/>
              </w:rPr>
              <w:t>of appropriate community service providers is maintained by the practice</w:t>
            </w:r>
            <w:r w:rsidR="006E02E3">
              <w:rPr>
                <w:rFonts w:ascii="Avenir Book" w:hAnsi="Avenir Book"/>
                <w:color w:val="000000" w:themeColor="text1"/>
              </w:rPr>
              <w:t xml:space="preserve"> and </w:t>
            </w:r>
            <w:r w:rsidR="00785729">
              <w:rPr>
                <w:rFonts w:ascii="Avenir Book" w:hAnsi="Avenir Book"/>
                <w:color w:val="000000" w:themeColor="text1"/>
              </w:rPr>
              <w:t>updated from Community Cares</w:t>
            </w:r>
            <w:r w:rsidR="00AC6525">
              <w:rPr>
                <w:rFonts w:ascii="Avenir Book" w:hAnsi="Avenir Book"/>
                <w:color w:val="000000" w:themeColor="text1"/>
              </w:rPr>
              <w:t xml:space="preserve"> and other resources</w:t>
            </w:r>
          </w:p>
        </w:tc>
      </w:tr>
      <w:tr w:rsidR="008652C9" w:rsidRPr="008652C9" w14:paraId="547A74CE" w14:textId="77777777" w:rsidTr="3DA6118E">
        <w:trPr>
          <w:trHeight w:val="321"/>
        </w:trPr>
        <w:tc>
          <w:tcPr>
            <w:tcW w:w="3865" w:type="dxa"/>
            <w:tcBorders>
              <w:right w:val="single" w:sz="4" w:space="0" w:color="000000" w:themeColor="text1"/>
            </w:tcBorders>
            <w:vAlign w:val="center"/>
          </w:tcPr>
          <w:p w14:paraId="1C70DED7" w14:textId="57D7D308" w:rsidR="007A1C1C" w:rsidRPr="00D42593" w:rsidRDefault="00345ED7" w:rsidP="00D42593">
            <w:pPr>
              <w:rPr>
                <w:rFonts w:ascii="Avenir Book" w:hAnsi="Avenir Book"/>
                <w:color w:val="000000" w:themeColor="text1"/>
              </w:rPr>
            </w:pPr>
            <w:r w:rsidRPr="00D42593">
              <w:rPr>
                <w:rFonts w:ascii="Avenir Book" w:hAnsi="Avenir Book"/>
                <w:color w:val="000000" w:themeColor="text1"/>
              </w:rPr>
              <w:t xml:space="preserve">Develop referral and communication processes with each </w:t>
            </w:r>
            <w:r w:rsidR="00E913D8">
              <w:rPr>
                <w:rFonts w:ascii="Avenir Book" w:hAnsi="Avenir Book"/>
                <w:color w:val="000000" w:themeColor="text1"/>
              </w:rPr>
              <w:t xml:space="preserve">partner </w:t>
            </w:r>
            <w:r w:rsidRPr="00D42593">
              <w:rPr>
                <w:rFonts w:ascii="Avenir Book" w:hAnsi="Avenir Book"/>
                <w:color w:val="000000" w:themeColor="text1"/>
              </w:rPr>
              <w:t xml:space="preserve">CBO to refer members for community </w:t>
            </w:r>
            <w:r w:rsidRPr="00D42593">
              <w:rPr>
                <w:rFonts w:ascii="Avenir Book" w:hAnsi="Avenir Book"/>
                <w:color w:val="000000" w:themeColor="text1"/>
              </w:rPr>
              <w:lastRenderedPageBreak/>
              <w:t>resources and/or interventions using</w:t>
            </w:r>
            <w:r w:rsidR="00D42593">
              <w:rPr>
                <w:rFonts w:ascii="Avenir Book" w:hAnsi="Avenir Book"/>
                <w:color w:val="000000" w:themeColor="text1"/>
              </w:rPr>
              <w:t xml:space="preserve"> </w:t>
            </w:r>
            <w:r w:rsidRPr="00D42593">
              <w:rPr>
                <w:rFonts w:ascii="Avenir Book" w:hAnsi="Avenir Book"/>
                <w:color w:val="000000" w:themeColor="text1"/>
              </w:rPr>
              <w:t>the statewide closed-loop referral system (CommunityCares) or other mediums as preferred by the CBO</w:t>
            </w:r>
          </w:p>
        </w:tc>
        <w:tc>
          <w:tcPr>
            <w:tcW w:w="900" w:type="dxa"/>
            <w:tcBorders>
              <w:left w:val="single" w:sz="4" w:space="0" w:color="000000" w:themeColor="text1"/>
            </w:tcBorders>
          </w:tcPr>
          <w:p w14:paraId="31219421" w14:textId="77777777" w:rsidR="007A1C1C" w:rsidRPr="008652C9" w:rsidRDefault="007A1C1C" w:rsidP="002B4C58">
            <w:pPr>
              <w:rPr>
                <w:rFonts w:ascii="Avenir Book" w:hAnsi="Avenir Book"/>
                <w:color w:val="000000" w:themeColor="text1"/>
              </w:rPr>
            </w:pPr>
          </w:p>
        </w:tc>
        <w:tc>
          <w:tcPr>
            <w:tcW w:w="1170" w:type="dxa"/>
          </w:tcPr>
          <w:p w14:paraId="703C8E67" w14:textId="77777777" w:rsidR="007A1C1C" w:rsidRPr="008652C9" w:rsidRDefault="007A1C1C" w:rsidP="002B4C58">
            <w:pPr>
              <w:rPr>
                <w:rFonts w:ascii="Avenir Book" w:hAnsi="Avenir Book"/>
                <w:color w:val="000000" w:themeColor="text1"/>
              </w:rPr>
            </w:pPr>
          </w:p>
        </w:tc>
        <w:tc>
          <w:tcPr>
            <w:tcW w:w="1170" w:type="dxa"/>
          </w:tcPr>
          <w:p w14:paraId="5E2FEC25" w14:textId="77777777" w:rsidR="007A1C1C" w:rsidRPr="008652C9" w:rsidRDefault="007A1C1C" w:rsidP="002B4C58">
            <w:pPr>
              <w:rPr>
                <w:rFonts w:ascii="Avenir Book" w:hAnsi="Avenir Book"/>
                <w:color w:val="000000" w:themeColor="text1"/>
              </w:rPr>
            </w:pPr>
          </w:p>
        </w:tc>
        <w:tc>
          <w:tcPr>
            <w:tcW w:w="1170" w:type="dxa"/>
          </w:tcPr>
          <w:p w14:paraId="6F83227A" w14:textId="77777777" w:rsidR="007A1C1C" w:rsidRPr="008652C9" w:rsidRDefault="007A1C1C" w:rsidP="002B4C58">
            <w:pPr>
              <w:rPr>
                <w:rFonts w:ascii="Avenir Book" w:hAnsi="Avenir Book"/>
                <w:color w:val="000000" w:themeColor="text1"/>
              </w:rPr>
            </w:pPr>
          </w:p>
        </w:tc>
        <w:tc>
          <w:tcPr>
            <w:tcW w:w="4320" w:type="dxa"/>
            <w:tcBorders>
              <w:right w:val="single" w:sz="4" w:space="0" w:color="000000" w:themeColor="text1"/>
            </w:tcBorders>
          </w:tcPr>
          <w:p w14:paraId="54C7717B" w14:textId="559132C8" w:rsidR="00400F4A" w:rsidRPr="0009737F" w:rsidRDefault="000601EC" w:rsidP="00822F8D">
            <w:pPr>
              <w:pStyle w:val="ListParagraph"/>
              <w:numPr>
                <w:ilvl w:val="0"/>
                <w:numId w:val="14"/>
              </w:numPr>
              <w:rPr>
                <w:rFonts w:ascii="Avenir Book" w:hAnsi="Avenir Book"/>
                <w:color w:val="000000" w:themeColor="text1"/>
              </w:rPr>
            </w:pPr>
            <w:r w:rsidRPr="0009737F">
              <w:rPr>
                <w:rFonts w:ascii="Avenir Book" w:hAnsi="Avenir Book"/>
                <w:color w:val="000000" w:themeColor="text1"/>
              </w:rPr>
              <w:t>D</w:t>
            </w:r>
            <w:r w:rsidR="00DA2240" w:rsidRPr="0009737F">
              <w:rPr>
                <w:rFonts w:ascii="Avenir Book" w:hAnsi="Avenir Book"/>
                <w:color w:val="000000" w:themeColor="text1"/>
              </w:rPr>
              <w:t xml:space="preserve">ocumentation </w:t>
            </w:r>
            <w:r w:rsidR="00E54369" w:rsidRPr="0009737F">
              <w:rPr>
                <w:rFonts w:ascii="Avenir Book" w:hAnsi="Avenir Book"/>
                <w:color w:val="000000" w:themeColor="text1"/>
              </w:rPr>
              <w:t>that</w:t>
            </w:r>
            <w:r w:rsidRPr="0009737F">
              <w:rPr>
                <w:rFonts w:ascii="Avenir Book" w:hAnsi="Avenir Book"/>
                <w:color w:val="000000" w:themeColor="text1"/>
              </w:rPr>
              <w:t xml:space="preserve"> describes the referral and communication </w:t>
            </w:r>
            <w:r w:rsidRPr="0009737F">
              <w:rPr>
                <w:rFonts w:ascii="Avenir Book" w:hAnsi="Avenir Book"/>
                <w:color w:val="000000" w:themeColor="text1"/>
              </w:rPr>
              <w:lastRenderedPageBreak/>
              <w:t xml:space="preserve">processes </w:t>
            </w:r>
            <w:r w:rsidR="00A27D6A" w:rsidRPr="0009737F">
              <w:rPr>
                <w:rFonts w:ascii="Avenir Book" w:hAnsi="Avenir Book"/>
                <w:color w:val="000000" w:themeColor="text1"/>
              </w:rPr>
              <w:t xml:space="preserve">with partner </w:t>
            </w:r>
            <w:proofErr w:type="gramStart"/>
            <w:r w:rsidR="00A27D6A" w:rsidRPr="0009737F">
              <w:rPr>
                <w:rFonts w:ascii="Avenir Book" w:hAnsi="Avenir Book"/>
                <w:color w:val="000000" w:themeColor="text1"/>
              </w:rPr>
              <w:t>CBOs</w:t>
            </w:r>
            <w:r w:rsidR="0009737F">
              <w:rPr>
                <w:rFonts w:ascii="Avenir Book" w:hAnsi="Avenir Book"/>
                <w:color w:val="000000" w:themeColor="text1"/>
              </w:rPr>
              <w:t xml:space="preserve">, </w:t>
            </w:r>
            <w:r w:rsidR="0009737F" w:rsidRPr="0009737F">
              <w:rPr>
                <w:rFonts w:ascii="Avenir Book" w:hAnsi="Avenir Book"/>
                <w:color w:val="000000" w:themeColor="text1"/>
              </w:rPr>
              <w:t xml:space="preserve"> </w:t>
            </w:r>
            <w:r w:rsidR="00B9676A" w:rsidRPr="0009737F">
              <w:rPr>
                <w:rFonts w:ascii="Avenir Book" w:hAnsi="Avenir Book"/>
                <w:color w:val="000000" w:themeColor="text1"/>
              </w:rPr>
              <w:t>And</w:t>
            </w:r>
            <w:proofErr w:type="gramEnd"/>
            <w:r w:rsidR="00B9676A" w:rsidRPr="0009737F">
              <w:rPr>
                <w:rFonts w:ascii="Avenir Book" w:hAnsi="Avenir Book"/>
                <w:color w:val="000000" w:themeColor="text1"/>
              </w:rPr>
              <w:t>/Or</w:t>
            </w:r>
          </w:p>
          <w:p w14:paraId="14CE96C3" w14:textId="6564B0C6" w:rsidR="007A1C1C" w:rsidRPr="008652C9" w:rsidRDefault="00C56B00" w:rsidP="00F56655">
            <w:pPr>
              <w:pStyle w:val="ListParagraph"/>
              <w:numPr>
                <w:ilvl w:val="0"/>
                <w:numId w:val="15"/>
              </w:numPr>
              <w:rPr>
                <w:rFonts w:ascii="Avenir Book" w:hAnsi="Avenir Book"/>
                <w:color w:val="000000" w:themeColor="text1"/>
              </w:rPr>
            </w:pPr>
            <w:r w:rsidRPr="00DE7F42">
              <w:rPr>
                <w:rFonts w:ascii="Avenir Book" w:hAnsi="Avenir Book"/>
                <w:color w:val="000000" w:themeColor="text1"/>
              </w:rPr>
              <w:t>Documentation that describes</w:t>
            </w:r>
            <w:r w:rsidR="00447D31" w:rsidRPr="00DE7F42">
              <w:rPr>
                <w:rFonts w:ascii="Avenir Book" w:hAnsi="Avenir Book"/>
                <w:color w:val="000000" w:themeColor="text1"/>
              </w:rPr>
              <w:t xml:space="preserve"> </w:t>
            </w:r>
            <w:r w:rsidR="00995C7C" w:rsidRPr="00DE7F42">
              <w:rPr>
                <w:rFonts w:ascii="Avenir Book" w:hAnsi="Avenir Book"/>
                <w:color w:val="000000" w:themeColor="text1"/>
              </w:rPr>
              <w:t xml:space="preserve">use </w:t>
            </w:r>
            <w:r w:rsidR="0040539A" w:rsidRPr="00DE7F42">
              <w:rPr>
                <w:rFonts w:ascii="Avenir Book" w:hAnsi="Avenir Book"/>
                <w:color w:val="000000" w:themeColor="text1"/>
              </w:rPr>
              <w:t xml:space="preserve">Community Cares for referring and </w:t>
            </w:r>
            <w:r w:rsidR="00D97CDA" w:rsidRPr="00DE7F42">
              <w:rPr>
                <w:rFonts w:ascii="Avenir Book" w:hAnsi="Avenir Book"/>
                <w:color w:val="000000" w:themeColor="text1"/>
              </w:rPr>
              <w:t>communication</w:t>
            </w:r>
            <w:r w:rsidR="0040539A" w:rsidRPr="00DE7F42">
              <w:rPr>
                <w:rFonts w:ascii="Avenir Book" w:hAnsi="Avenir Book"/>
                <w:color w:val="000000" w:themeColor="text1"/>
              </w:rPr>
              <w:t xml:space="preserve"> with CBOs</w:t>
            </w:r>
            <w:r w:rsidR="00995C7C" w:rsidRPr="00DE7F42">
              <w:rPr>
                <w:rFonts w:ascii="Avenir Book" w:hAnsi="Avenir Book"/>
                <w:color w:val="000000" w:themeColor="text1"/>
              </w:rPr>
              <w:t xml:space="preserve"> </w:t>
            </w:r>
            <w:r w:rsidR="00E54369">
              <w:rPr>
                <w:rFonts w:ascii="Avenir Book" w:hAnsi="Avenir Book"/>
                <w:color w:val="000000" w:themeColor="text1"/>
              </w:rPr>
              <w:t xml:space="preserve"> </w:t>
            </w:r>
          </w:p>
        </w:tc>
      </w:tr>
      <w:tr w:rsidR="008652C9" w:rsidRPr="008652C9" w14:paraId="437D4DA7" w14:textId="77777777" w:rsidTr="3DA6118E">
        <w:trPr>
          <w:trHeight w:val="321"/>
        </w:trPr>
        <w:tc>
          <w:tcPr>
            <w:tcW w:w="3865" w:type="dxa"/>
            <w:tcBorders>
              <w:right w:val="single" w:sz="4" w:space="0" w:color="000000" w:themeColor="text1"/>
            </w:tcBorders>
            <w:vAlign w:val="center"/>
          </w:tcPr>
          <w:p w14:paraId="78DFE4FD" w14:textId="772420F5" w:rsidR="00BF482E" w:rsidRPr="00CB6AB0" w:rsidRDefault="00BF482E" w:rsidP="00CB6AB0">
            <w:pPr>
              <w:rPr>
                <w:rFonts w:ascii="Avenir Book" w:hAnsi="Avenir Book"/>
                <w:b/>
                <w:bCs/>
                <w:color w:val="000000" w:themeColor="text1"/>
              </w:rPr>
            </w:pPr>
            <w:r w:rsidRPr="00CB6AB0">
              <w:rPr>
                <w:rFonts w:ascii="Avenir Book" w:hAnsi="Avenir Book"/>
                <w:color w:val="000000" w:themeColor="text1"/>
              </w:rPr>
              <w:lastRenderedPageBreak/>
              <w:t>Upload documentation on the practice's process to protect data</w:t>
            </w:r>
            <w:r w:rsidR="00CB6AB0">
              <w:rPr>
                <w:rFonts w:ascii="Avenir Book" w:hAnsi="Avenir Book"/>
                <w:color w:val="000000" w:themeColor="text1"/>
              </w:rPr>
              <w:t xml:space="preserve"> </w:t>
            </w:r>
            <w:r w:rsidRPr="00CB6AB0">
              <w:rPr>
                <w:rFonts w:ascii="Avenir Book" w:hAnsi="Avenir Book"/>
                <w:color w:val="000000" w:themeColor="text1"/>
              </w:rPr>
              <w:t>sharing and confidentiality.</w:t>
            </w:r>
          </w:p>
        </w:tc>
        <w:tc>
          <w:tcPr>
            <w:tcW w:w="900" w:type="dxa"/>
            <w:tcBorders>
              <w:left w:val="single" w:sz="4" w:space="0" w:color="000000" w:themeColor="text1"/>
            </w:tcBorders>
          </w:tcPr>
          <w:p w14:paraId="4060BC2A" w14:textId="77777777" w:rsidR="007A1C1C" w:rsidRPr="008652C9" w:rsidRDefault="007A1C1C" w:rsidP="002B4C58">
            <w:pPr>
              <w:rPr>
                <w:rFonts w:ascii="Avenir Book" w:hAnsi="Avenir Book"/>
                <w:color w:val="000000" w:themeColor="text1"/>
              </w:rPr>
            </w:pPr>
          </w:p>
        </w:tc>
        <w:tc>
          <w:tcPr>
            <w:tcW w:w="1170" w:type="dxa"/>
          </w:tcPr>
          <w:p w14:paraId="5A1F73A5" w14:textId="77777777" w:rsidR="007A1C1C" w:rsidRPr="008652C9" w:rsidRDefault="007A1C1C" w:rsidP="002B4C58">
            <w:pPr>
              <w:rPr>
                <w:rFonts w:ascii="Avenir Book" w:hAnsi="Avenir Book"/>
                <w:color w:val="000000" w:themeColor="text1"/>
              </w:rPr>
            </w:pPr>
          </w:p>
        </w:tc>
        <w:tc>
          <w:tcPr>
            <w:tcW w:w="1170" w:type="dxa"/>
          </w:tcPr>
          <w:p w14:paraId="03A4595C" w14:textId="77777777" w:rsidR="007A1C1C" w:rsidRPr="008652C9" w:rsidRDefault="007A1C1C" w:rsidP="002B4C58">
            <w:pPr>
              <w:rPr>
                <w:rFonts w:ascii="Avenir Book" w:hAnsi="Avenir Book"/>
                <w:color w:val="000000" w:themeColor="text1"/>
              </w:rPr>
            </w:pPr>
          </w:p>
        </w:tc>
        <w:tc>
          <w:tcPr>
            <w:tcW w:w="1170" w:type="dxa"/>
          </w:tcPr>
          <w:p w14:paraId="5304DEC9" w14:textId="77777777" w:rsidR="007A1C1C" w:rsidRPr="008652C9" w:rsidRDefault="007A1C1C" w:rsidP="002B4C58">
            <w:pPr>
              <w:rPr>
                <w:rFonts w:ascii="Avenir Book" w:hAnsi="Avenir Book"/>
                <w:color w:val="000000" w:themeColor="text1"/>
              </w:rPr>
            </w:pPr>
          </w:p>
        </w:tc>
        <w:tc>
          <w:tcPr>
            <w:tcW w:w="4320" w:type="dxa"/>
            <w:tcBorders>
              <w:right w:val="single" w:sz="4" w:space="0" w:color="000000" w:themeColor="text1"/>
            </w:tcBorders>
          </w:tcPr>
          <w:p w14:paraId="4AC44284" w14:textId="0053FBC0" w:rsidR="004936B2" w:rsidRPr="00A77C91" w:rsidRDefault="002F5716" w:rsidP="00822F8D">
            <w:pPr>
              <w:pStyle w:val="ListParagraph"/>
              <w:numPr>
                <w:ilvl w:val="0"/>
                <w:numId w:val="16"/>
              </w:numPr>
              <w:rPr>
                <w:rFonts w:ascii="Avenir Book" w:hAnsi="Avenir Book"/>
                <w:color w:val="000000" w:themeColor="text1"/>
              </w:rPr>
            </w:pPr>
            <w:r w:rsidRPr="00A77C91">
              <w:rPr>
                <w:rFonts w:ascii="Avenir Book" w:hAnsi="Avenir Book"/>
                <w:color w:val="000000" w:themeColor="text1"/>
              </w:rPr>
              <w:t>Id</w:t>
            </w:r>
            <w:r>
              <w:rPr>
                <w:rFonts w:ascii="Avenir Book" w:hAnsi="Avenir Book"/>
                <w:color w:val="000000" w:themeColor="text1"/>
              </w:rPr>
              <w:t>entify</w:t>
            </w:r>
            <w:r w:rsidR="004936B2" w:rsidRPr="00A77C91">
              <w:rPr>
                <w:rFonts w:ascii="Avenir Book" w:hAnsi="Avenir Book"/>
                <w:color w:val="000000" w:themeColor="text1"/>
              </w:rPr>
              <w:t xml:space="preserve"> which practice staff can access which level of data and how the practice periodically updates such</w:t>
            </w:r>
            <w:r w:rsidR="00A77C91" w:rsidRPr="00A77C91">
              <w:rPr>
                <w:rFonts w:ascii="Avenir Book" w:hAnsi="Avenir Book"/>
                <w:color w:val="000000" w:themeColor="text1"/>
              </w:rPr>
              <w:t xml:space="preserve"> </w:t>
            </w:r>
            <w:r w:rsidR="004936B2" w:rsidRPr="00A77C91">
              <w:rPr>
                <w:rFonts w:ascii="Avenir Book" w:hAnsi="Avenir Book"/>
                <w:color w:val="000000" w:themeColor="text1"/>
              </w:rPr>
              <w:t>access,</w:t>
            </w:r>
          </w:p>
          <w:p w14:paraId="66389AD1" w14:textId="77777777" w:rsidR="004936B2" w:rsidRPr="004936B2" w:rsidRDefault="004936B2" w:rsidP="00822F8D">
            <w:pPr>
              <w:pStyle w:val="ListParagraph"/>
              <w:numPr>
                <w:ilvl w:val="0"/>
                <w:numId w:val="16"/>
              </w:numPr>
              <w:rPr>
                <w:rFonts w:ascii="Avenir Book" w:hAnsi="Avenir Book"/>
                <w:color w:val="000000" w:themeColor="text1"/>
              </w:rPr>
            </w:pPr>
            <w:r w:rsidRPr="004936B2">
              <w:rPr>
                <w:rFonts w:ascii="Avenir Book" w:hAnsi="Avenir Book"/>
                <w:color w:val="000000" w:themeColor="text1"/>
              </w:rPr>
              <w:t>Policies for how access to data may vary based on device (e.g., laptop, cell phone, paper records),</w:t>
            </w:r>
          </w:p>
          <w:p w14:paraId="7D2D5DAE" w14:textId="7728CAC1" w:rsidR="004936B2" w:rsidRPr="00181DE1" w:rsidRDefault="004936B2" w:rsidP="00822F8D">
            <w:pPr>
              <w:pStyle w:val="ListParagraph"/>
              <w:numPr>
                <w:ilvl w:val="0"/>
                <w:numId w:val="16"/>
              </w:numPr>
              <w:rPr>
                <w:rFonts w:ascii="Avenir Book" w:hAnsi="Avenir Book"/>
                <w:color w:val="000000" w:themeColor="text1"/>
              </w:rPr>
            </w:pPr>
            <w:r w:rsidRPr="00181DE1">
              <w:rPr>
                <w:rFonts w:ascii="Avenir Book" w:hAnsi="Avenir Book"/>
                <w:color w:val="000000" w:themeColor="text1"/>
              </w:rPr>
              <w:t>Policies for how the practice protects data based on device</w:t>
            </w:r>
            <w:r w:rsidR="00444641">
              <w:rPr>
                <w:rFonts w:ascii="Avenir Book" w:hAnsi="Avenir Book"/>
                <w:color w:val="000000" w:themeColor="text1"/>
              </w:rPr>
              <w:t>s</w:t>
            </w:r>
            <w:r w:rsidRPr="00181DE1">
              <w:rPr>
                <w:rFonts w:ascii="Avenir Book" w:hAnsi="Avenir Book"/>
                <w:color w:val="000000" w:themeColor="text1"/>
              </w:rPr>
              <w:t xml:space="preserve"> (e.g., password protection policies for electronic</w:t>
            </w:r>
            <w:r w:rsidR="00FA5CB5">
              <w:rPr>
                <w:rFonts w:ascii="Avenir Book" w:hAnsi="Avenir Book"/>
                <w:color w:val="000000" w:themeColor="text1"/>
              </w:rPr>
              <w:t xml:space="preserve"> d</w:t>
            </w:r>
            <w:r w:rsidR="00FA5CB5" w:rsidRPr="00181DE1">
              <w:rPr>
                <w:rFonts w:ascii="Avenir Book" w:hAnsi="Avenir Book"/>
                <w:color w:val="000000" w:themeColor="text1"/>
              </w:rPr>
              <w:t>ata, locks</w:t>
            </w:r>
            <w:r w:rsidRPr="00181DE1">
              <w:rPr>
                <w:rFonts w:ascii="Avenir Book" w:hAnsi="Avenir Book"/>
                <w:color w:val="000000" w:themeColor="text1"/>
              </w:rPr>
              <w:t xml:space="preserve"> to limit access to physical data),</w:t>
            </w:r>
          </w:p>
          <w:p w14:paraId="506FCBEE" w14:textId="77777777" w:rsidR="004936B2" w:rsidRPr="004936B2" w:rsidRDefault="004936B2" w:rsidP="00822F8D">
            <w:pPr>
              <w:pStyle w:val="ListParagraph"/>
              <w:numPr>
                <w:ilvl w:val="0"/>
                <w:numId w:val="16"/>
              </w:numPr>
              <w:rPr>
                <w:rFonts w:ascii="Avenir Book" w:hAnsi="Avenir Book"/>
                <w:color w:val="000000" w:themeColor="text1"/>
              </w:rPr>
            </w:pPr>
            <w:r w:rsidRPr="004936B2">
              <w:rPr>
                <w:rFonts w:ascii="Avenir Book" w:hAnsi="Avenir Book"/>
                <w:color w:val="000000" w:themeColor="text1"/>
              </w:rPr>
              <w:t>Details on permissible and impermissible use of data, and</w:t>
            </w:r>
          </w:p>
          <w:p w14:paraId="7CE39FFB" w14:textId="4ACF2C85" w:rsidR="004936B2" w:rsidRPr="008652C9" w:rsidRDefault="004936B2" w:rsidP="00822F8D">
            <w:pPr>
              <w:pStyle w:val="ListParagraph"/>
              <w:numPr>
                <w:ilvl w:val="0"/>
                <w:numId w:val="16"/>
              </w:numPr>
              <w:rPr>
                <w:rFonts w:ascii="Avenir Book" w:hAnsi="Avenir Book"/>
                <w:color w:val="000000" w:themeColor="text1"/>
              </w:rPr>
            </w:pPr>
            <w:r w:rsidRPr="001D39AF">
              <w:rPr>
                <w:rFonts w:ascii="Avenir Book" w:hAnsi="Avenir Book"/>
                <w:color w:val="000000" w:themeColor="text1"/>
              </w:rPr>
              <w:t>Information on how the practice communicates with members about its policies and procedures around maintaining</w:t>
            </w:r>
            <w:r w:rsidR="001D39AF" w:rsidRPr="001D39AF">
              <w:rPr>
                <w:rFonts w:ascii="Avenir Book" w:hAnsi="Avenir Book"/>
                <w:color w:val="000000" w:themeColor="text1"/>
              </w:rPr>
              <w:t xml:space="preserve"> </w:t>
            </w:r>
            <w:r w:rsidRPr="001D39AF">
              <w:rPr>
                <w:rFonts w:ascii="Avenir Book" w:hAnsi="Avenir Book"/>
                <w:color w:val="000000" w:themeColor="text1"/>
              </w:rPr>
              <w:t>the privacy and security of individual data</w:t>
            </w:r>
          </w:p>
        </w:tc>
      </w:tr>
      <w:tr w:rsidR="008652C9" w:rsidRPr="008652C9" w14:paraId="4E3D83E8" w14:textId="77777777" w:rsidTr="3DA6118E">
        <w:trPr>
          <w:trHeight w:val="321"/>
        </w:trPr>
        <w:tc>
          <w:tcPr>
            <w:tcW w:w="3865" w:type="dxa"/>
            <w:tcBorders>
              <w:right w:val="single" w:sz="4" w:space="0" w:color="000000" w:themeColor="text1"/>
            </w:tcBorders>
            <w:vAlign w:val="center"/>
          </w:tcPr>
          <w:p w14:paraId="04677246" w14:textId="77777777" w:rsidR="009D5951" w:rsidRPr="009D5951" w:rsidRDefault="009D5951" w:rsidP="009D5951">
            <w:pPr>
              <w:rPr>
                <w:rFonts w:ascii="Avenir Book" w:hAnsi="Avenir Book"/>
                <w:color w:val="000000" w:themeColor="text1"/>
              </w:rPr>
            </w:pPr>
            <w:r w:rsidRPr="009D5951">
              <w:rPr>
                <w:rFonts w:ascii="Avenir Book" w:hAnsi="Avenir Book"/>
                <w:color w:val="000000" w:themeColor="text1"/>
              </w:rPr>
              <w:lastRenderedPageBreak/>
              <w:t>Upload documentation on the practice’s processes to maintain a</w:t>
            </w:r>
          </w:p>
          <w:p w14:paraId="3918E80B" w14:textId="3E8F6A43" w:rsidR="007A1C1C" w:rsidRPr="009D5951" w:rsidRDefault="009D5951" w:rsidP="00462927">
            <w:pPr>
              <w:rPr>
                <w:rFonts w:ascii="Avenir Book" w:hAnsi="Avenir Book"/>
                <w:color w:val="000000" w:themeColor="text1"/>
              </w:rPr>
            </w:pPr>
            <w:r w:rsidRPr="009D5951">
              <w:rPr>
                <w:rFonts w:ascii="Avenir Book" w:hAnsi="Avenir Book"/>
                <w:color w:val="000000" w:themeColor="text1"/>
              </w:rPr>
              <w:t xml:space="preserve">registry of community service providers through </w:t>
            </w:r>
            <w:r w:rsidR="00462927" w:rsidRPr="009D5951">
              <w:rPr>
                <w:rFonts w:ascii="Avenir Book" w:hAnsi="Avenir Book"/>
                <w:color w:val="000000" w:themeColor="text1"/>
              </w:rPr>
              <w:t>CommunityCares</w:t>
            </w:r>
            <w:r w:rsidR="00462927">
              <w:rPr>
                <w:rFonts w:ascii="Avenir Book" w:hAnsi="Avenir Book"/>
                <w:color w:val="000000" w:themeColor="text1"/>
              </w:rPr>
              <w:t xml:space="preserve"> </w:t>
            </w:r>
            <w:r w:rsidRPr="009D5951">
              <w:rPr>
                <w:rFonts w:ascii="Avenir Book" w:hAnsi="Avenir Book"/>
                <w:color w:val="000000" w:themeColor="text1"/>
              </w:rPr>
              <w:t>or another CLRS (N/A if no CLRS are utilized).</w:t>
            </w:r>
          </w:p>
        </w:tc>
        <w:tc>
          <w:tcPr>
            <w:tcW w:w="900" w:type="dxa"/>
            <w:tcBorders>
              <w:left w:val="single" w:sz="4" w:space="0" w:color="000000" w:themeColor="text1"/>
            </w:tcBorders>
          </w:tcPr>
          <w:p w14:paraId="0B8AC8D0" w14:textId="77777777" w:rsidR="007A1C1C" w:rsidRPr="008652C9" w:rsidRDefault="007A1C1C" w:rsidP="002B4C58">
            <w:pPr>
              <w:rPr>
                <w:rFonts w:ascii="Avenir Book" w:hAnsi="Avenir Book"/>
                <w:color w:val="000000" w:themeColor="text1"/>
              </w:rPr>
            </w:pPr>
          </w:p>
        </w:tc>
        <w:tc>
          <w:tcPr>
            <w:tcW w:w="1170" w:type="dxa"/>
          </w:tcPr>
          <w:p w14:paraId="66468CBB" w14:textId="77777777" w:rsidR="007A1C1C" w:rsidRPr="008652C9" w:rsidRDefault="007A1C1C" w:rsidP="002B4C58">
            <w:pPr>
              <w:rPr>
                <w:rFonts w:ascii="Avenir Book" w:hAnsi="Avenir Book"/>
                <w:color w:val="000000" w:themeColor="text1"/>
              </w:rPr>
            </w:pPr>
          </w:p>
        </w:tc>
        <w:tc>
          <w:tcPr>
            <w:tcW w:w="1170" w:type="dxa"/>
          </w:tcPr>
          <w:p w14:paraId="3B91D27A" w14:textId="77777777" w:rsidR="007A1C1C" w:rsidRPr="008652C9" w:rsidRDefault="007A1C1C" w:rsidP="002B4C58">
            <w:pPr>
              <w:rPr>
                <w:rFonts w:ascii="Avenir Book" w:hAnsi="Avenir Book"/>
                <w:color w:val="000000" w:themeColor="text1"/>
              </w:rPr>
            </w:pPr>
          </w:p>
        </w:tc>
        <w:tc>
          <w:tcPr>
            <w:tcW w:w="1170" w:type="dxa"/>
          </w:tcPr>
          <w:p w14:paraId="6444656A" w14:textId="77777777" w:rsidR="007A1C1C" w:rsidRPr="008652C9" w:rsidRDefault="007A1C1C" w:rsidP="002B4C58">
            <w:pPr>
              <w:rPr>
                <w:rFonts w:ascii="Avenir Book" w:hAnsi="Avenir Book"/>
                <w:color w:val="000000" w:themeColor="text1"/>
              </w:rPr>
            </w:pPr>
          </w:p>
        </w:tc>
        <w:tc>
          <w:tcPr>
            <w:tcW w:w="4320" w:type="dxa"/>
            <w:tcBorders>
              <w:right w:val="single" w:sz="4" w:space="0" w:color="000000" w:themeColor="text1"/>
            </w:tcBorders>
          </w:tcPr>
          <w:p w14:paraId="779DFD99" w14:textId="212B9CBB" w:rsidR="00C245B0" w:rsidRDefault="002B271B" w:rsidP="00822F8D">
            <w:pPr>
              <w:pStyle w:val="ListParagraph"/>
              <w:numPr>
                <w:ilvl w:val="0"/>
                <w:numId w:val="17"/>
              </w:numPr>
              <w:rPr>
                <w:rFonts w:ascii="Avenir Book" w:hAnsi="Avenir Book"/>
                <w:color w:val="000000" w:themeColor="text1"/>
              </w:rPr>
            </w:pPr>
            <w:r w:rsidRPr="0015613E">
              <w:rPr>
                <w:rFonts w:ascii="Avenir Book" w:hAnsi="Avenir Book"/>
                <w:color w:val="000000" w:themeColor="text1"/>
              </w:rPr>
              <w:t>S</w:t>
            </w:r>
            <w:r w:rsidR="007B469D" w:rsidRPr="0015613E">
              <w:rPr>
                <w:rFonts w:ascii="Avenir Book" w:hAnsi="Avenir Book"/>
                <w:color w:val="000000" w:themeColor="text1"/>
              </w:rPr>
              <w:t xml:space="preserve">igned scope of work to use of the Arizona CommunityCares closed loop referral </w:t>
            </w:r>
            <w:r w:rsidR="00C75668" w:rsidRPr="0015613E">
              <w:rPr>
                <w:rFonts w:ascii="Avenir Book" w:hAnsi="Avenir Book"/>
                <w:color w:val="000000" w:themeColor="text1"/>
              </w:rPr>
              <w:t>system.</w:t>
            </w:r>
            <w:r w:rsidR="007B469D" w:rsidRPr="0015613E">
              <w:rPr>
                <w:rFonts w:ascii="Avenir Book" w:hAnsi="Avenir Book"/>
                <w:color w:val="000000" w:themeColor="text1"/>
              </w:rPr>
              <w:t xml:space="preserve"> </w:t>
            </w:r>
            <w:r w:rsidR="00C37A9D" w:rsidRPr="3DA6118E">
              <w:rPr>
                <w:rFonts w:ascii="Avenir Book" w:hAnsi="Avenir Book"/>
                <w:color w:val="000000" w:themeColor="text1"/>
              </w:rPr>
              <w:t xml:space="preserve"> (check </w:t>
            </w:r>
            <w:hyperlink r:id="rId18" w:history="1">
              <w:r w:rsidR="00C37A9D" w:rsidRPr="3DA6118E">
                <w:rPr>
                  <w:rStyle w:val="Hyperlink"/>
                  <w:rFonts w:ascii="Avenir Book" w:hAnsi="Avenir Book"/>
                </w:rPr>
                <w:t>https://equalityhealthti.com/</w:t>
              </w:r>
            </w:hyperlink>
            <w:r w:rsidR="00C37A9D" w:rsidRPr="3DA6118E">
              <w:rPr>
                <w:rFonts w:ascii="Avenir Book" w:hAnsi="Avenir Book"/>
                <w:color w:val="000000" w:themeColor="text1"/>
              </w:rPr>
              <w:t xml:space="preserve"> for resources)</w:t>
            </w:r>
          </w:p>
          <w:p w14:paraId="69BE303A" w14:textId="1A32BD1F" w:rsidR="007B469D" w:rsidRPr="00DE7F42" w:rsidRDefault="00C245B0" w:rsidP="00C245B0">
            <w:pPr>
              <w:rPr>
                <w:rFonts w:ascii="Avenir Book" w:hAnsi="Avenir Book"/>
                <w:b/>
                <w:bCs/>
                <w:color w:val="000000" w:themeColor="text1"/>
              </w:rPr>
            </w:pPr>
            <w:r w:rsidRPr="00DE7F42">
              <w:rPr>
                <w:rFonts w:ascii="Avenir Book" w:hAnsi="Avenir Book"/>
                <w:b/>
                <w:bCs/>
                <w:color w:val="000000" w:themeColor="text1"/>
              </w:rPr>
              <w:t>O</w:t>
            </w:r>
            <w:r w:rsidR="007B469D" w:rsidRPr="00DE7F42">
              <w:rPr>
                <w:rFonts w:ascii="Avenir Book" w:hAnsi="Avenir Book"/>
                <w:b/>
                <w:bCs/>
                <w:color w:val="000000" w:themeColor="text1"/>
              </w:rPr>
              <w:t xml:space="preserve">r </w:t>
            </w:r>
          </w:p>
          <w:p w14:paraId="3516F593" w14:textId="77777777" w:rsidR="007A1C1C" w:rsidRDefault="002B271B" w:rsidP="00822F8D">
            <w:pPr>
              <w:pStyle w:val="ListParagraph"/>
              <w:numPr>
                <w:ilvl w:val="0"/>
                <w:numId w:val="18"/>
              </w:numPr>
              <w:rPr>
                <w:rFonts w:ascii="Avenir Book" w:hAnsi="Avenir Book"/>
                <w:color w:val="000000" w:themeColor="text1"/>
              </w:rPr>
            </w:pPr>
            <w:r w:rsidRPr="0015613E">
              <w:rPr>
                <w:rFonts w:ascii="Avenir Book" w:hAnsi="Avenir Book"/>
                <w:color w:val="000000" w:themeColor="text1"/>
              </w:rPr>
              <w:t>A</w:t>
            </w:r>
            <w:r w:rsidR="007B469D" w:rsidRPr="0015613E">
              <w:rPr>
                <w:rFonts w:ascii="Avenir Book" w:hAnsi="Avenir Book"/>
                <w:color w:val="000000" w:themeColor="text1"/>
              </w:rPr>
              <w:t>ttestation that all</w:t>
            </w:r>
            <w:r w:rsidR="0015613E">
              <w:rPr>
                <w:rFonts w:ascii="Avenir Book" w:hAnsi="Avenir Book"/>
                <w:color w:val="000000" w:themeColor="text1"/>
              </w:rPr>
              <w:t xml:space="preserve"> </w:t>
            </w:r>
            <w:r w:rsidR="007B469D" w:rsidRPr="0015613E">
              <w:rPr>
                <w:rFonts w:ascii="Avenir Book" w:hAnsi="Avenir Book"/>
                <w:color w:val="000000" w:themeColor="text1"/>
              </w:rPr>
              <w:t>members are covered under an MCO, ACO, or CIN with a sponsored closed-loop referral system (i.e., the system’s</w:t>
            </w:r>
            <w:r w:rsidRPr="0015613E">
              <w:rPr>
                <w:rFonts w:ascii="Avenir Book" w:hAnsi="Avenir Book"/>
                <w:color w:val="000000" w:themeColor="text1"/>
              </w:rPr>
              <w:t xml:space="preserve"> </w:t>
            </w:r>
            <w:r w:rsidR="007B469D" w:rsidRPr="0015613E">
              <w:rPr>
                <w:rFonts w:ascii="Avenir Book" w:hAnsi="Avenir Book"/>
                <w:color w:val="000000" w:themeColor="text1"/>
              </w:rPr>
              <w:t xml:space="preserve">resources are </w:t>
            </w:r>
            <w:r w:rsidRPr="0015613E">
              <w:rPr>
                <w:rFonts w:ascii="Avenir Book" w:hAnsi="Avenir Book"/>
                <w:color w:val="000000" w:themeColor="text1"/>
              </w:rPr>
              <w:t>m</w:t>
            </w:r>
            <w:r w:rsidR="007B469D" w:rsidRPr="0015613E">
              <w:rPr>
                <w:rFonts w:ascii="Avenir Book" w:hAnsi="Avenir Book"/>
                <w:color w:val="000000" w:themeColor="text1"/>
              </w:rPr>
              <w:t>aintained by an external entity)</w:t>
            </w:r>
            <w:r w:rsidRPr="0015613E">
              <w:rPr>
                <w:rFonts w:ascii="Avenir Book" w:hAnsi="Avenir Book"/>
                <w:color w:val="000000" w:themeColor="text1"/>
              </w:rPr>
              <w:t xml:space="preserve"> </w:t>
            </w:r>
            <w:r w:rsidR="007B469D" w:rsidRPr="0015613E">
              <w:rPr>
                <w:rFonts w:ascii="Avenir Book" w:hAnsi="Avenir Book"/>
                <w:color w:val="000000" w:themeColor="text1"/>
              </w:rPr>
              <w:t xml:space="preserve">automatically satisfies </w:t>
            </w:r>
            <w:r w:rsidR="00C245B0" w:rsidRPr="0015613E">
              <w:rPr>
                <w:rFonts w:ascii="Avenir Book" w:hAnsi="Avenir Book"/>
                <w:color w:val="000000" w:themeColor="text1"/>
              </w:rPr>
              <w:t>this criterion</w:t>
            </w:r>
            <w:r w:rsidR="007B469D" w:rsidRPr="0015613E">
              <w:rPr>
                <w:rFonts w:ascii="Avenir Book" w:hAnsi="Avenir Book"/>
                <w:color w:val="000000" w:themeColor="text1"/>
              </w:rPr>
              <w:t>.</w:t>
            </w:r>
          </w:p>
          <w:p w14:paraId="361B7CCE" w14:textId="77777777" w:rsidR="00591F6D" w:rsidRPr="00114D94" w:rsidRDefault="00001C6A" w:rsidP="009A16EC">
            <w:pPr>
              <w:rPr>
                <w:rFonts w:ascii="Avenir Book" w:hAnsi="Avenir Book"/>
                <w:b/>
                <w:bCs/>
                <w:color w:val="000000" w:themeColor="text1"/>
              </w:rPr>
            </w:pPr>
            <w:r w:rsidRPr="00114D94">
              <w:rPr>
                <w:rFonts w:ascii="Avenir Book" w:hAnsi="Avenir Book"/>
                <w:b/>
                <w:bCs/>
                <w:color w:val="000000" w:themeColor="text1"/>
              </w:rPr>
              <w:t>I</w:t>
            </w:r>
            <w:r w:rsidR="00AB694A" w:rsidRPr="00114D94">
              <w:rPr>
                <w:rFonts w:ascii="Avenir Book" w:hAnsi="Avenir Book"/>
                <w:b/>
                <w:bCs/>
                <w:color w:val="000000" w:themeColor="text1"/>
              </w:rPr>
              <w:t>f not using the Arizona CommunityCares system</w:t>
            </w:r>
            <w:r w:rsidR="00591F6D" w:rsidRPr="00114D94">
              <w:rPr>
                <w:rFonts w:ascii="Avenir Book" w:hAnsi="Avenir Book"/>
                <w:b/>
                <w:bCs/>
                <w:color w:val="000000" w:themeColor="text1"/>
              </w:rPr>
              <w:t xml:space="preserve"> </w:t>
            </w:r>
          </w:p>
          <w:p w14:paraId="3FC1264F" w14:textId="310BB83D" w:rsidR="009A16EC" w:rsidRPr="00114D94" w:rsidRDefault="00114D94" w:rsidP="00822F8D">
            <w:pPr>
              <w:pStyle w:val="ListParagraph"/>
              <w:numPr>
                <w:ilvl w:val="0"/>
                <w:numId w:val="19"/>
              </w:numPr>
              <w:rPr>
                <w:rFonts w:ascii="Avenir Book" w:hAnsi="Avenir Book"/>
                <w:color w:val="000000" w:themeColor="text1"/>
              </w:rPr>
            </w:pPr>
            <w:r w:rsidRPr="00114D94">
              <w:rPr>
                <w:rFonts w:ascii="Avenir Book" w:hAnsi="Avenir Book"/>
                <w:color w:val="000000" w:themeColor="text1"/>
              </w:rPr>
              <w:t>A</w:t>
            </w:r>
            <w:r w:rsidR="009A16EC" w:rsidRPr="00114D94">
              <w:rPr>
                <w:rFonts w:ascii="Avenir Book" w:hAnsi="Avenir Book"/>
                <w:color w:val="000000" w:themeColor="text1"/>
              </w:rPr>
              <w:t>ttestation from a senior practice leader that the practice has developed and is actively maintaining a registry</w:t>
            </w:r>
            <w:r w:rsidR="00591F6D" w:rsidRPr="00114D94">
              <w:rPr>
                <w:rFonts w:ascii="Avenir Book" w:hAnsi="Avenir Book"/>
                <w:color w:val="000000" w:themeColor="text1"/>
              </w:rPr>
              <w:t xml:space="preserve"> </w:t>
            </w:r>
            <w:r w:rsidR="009A16EC" w:rsidRPr="00114D94">
              <w:rPr>
                <w:rFonts w:ascii="Avenir Book" w:hAnsi="Avenir Book"/>
                <w:color w:val="000000" w:themeColor="text1"/>
              </w:rPr>
              <w:t xml:space="preserve">of CBOs in the practice service </w:t>
            </w:r>
            <w:r w:rsidR="00591F6D" w:rsidRPr="00114D94">
              <w:rPr>
                <w:rFonts w:ascii="Avenir Book" w:hAnsi="Avenir Book"/>
                <w:color w:val="000000" w:themeColor="text1"/>
              </w:rPr>
              <w:t>area.</w:t>
            </w:r>
          </w:p>
          <w:p w14:paraId="141A2DBB" w14:textId="77777777" w:rsidR="00591F6D" w:rsidRPr="00114D94" w:rsidRDefault="00295569" w:rsidP="00822F8D">
            <w:pPr>
              <w:pStyle w:val="ListParagraph"/>
              <w:numPr>
                <w:ilvl w:val="0"/>
                <w:numId w:val="19"/>
              </w:numPr>
              <w:rPr>
                <w:rFonts w:ascii="Avenir Book" w:hAnsi="Avenir Book"/>
                <w:color w:val="000000" w:themeColor="text1"/>
              </w:rPr>
            </w:pPr>
            <w:r w:rsidRPr="00114D94">
              <w:rPr>
                <w:rFonts w:ascii="Avenir Book" w:hAnsi="Avenir Book"/>
                <w:color w:val="000000" w:themeColor="text1"/>
              </w:rPr>
              <w:t>A current copy of the CBO registry</w:t>
            </w:r>
          </w:p>
          <w:p w14:paraId="2EF37E35" w14:textId="02D618A4" w:rsidR="00295569" w:rsidRPr="00114D94" w:rsidRDefault="00114D94" w:rsidP="00822F8D">
            <w:pPr>
              <w:pStyle w:val="ListParagraph"/>
              <w:numPr>
                <w:ilvl w:val="0"/>
                <w:numId w:val="19"/>
              </w:numPr>
              <w:rPr>
                <w:rFonts w:ascii="Avenir Book" w:hAnsi="Avenir Book"/>
                <w:color w:val="000000" w:themeColor="text1"/>
              </w:rPr>
            </w:pPr>
            <w:r w:rsidRPr="00114D94">
              <w:rPr>
                <w:rFonts w:ascii="Avenir Book" w:hAnsi="Avenir Book"/>
                <w:color w:val="000000" w:themeColor="text1"/>
              </w:rPr>
              <w:t xml:space="preserve">The practice's process for selecting community service </w:t>
            </w:r>
            <w:r w:rsidRPr="00114D94">
              <w:rPr>
                <w:rFonts w:ascii="Avenir Book" w:hAnsi="Avenir Book"/>
                <w:color w:val="000000" w:themeColor="text1"/>
              </w:rPr>
              <w:lastRenderedPageBreak/>
              <w:t>providers with which to establish agreements.</w:t>
            </w:r>
          </w:p>
        </w:tc>
      </w:tr>
    </w:tbl>
    <w:p w14:paraId="07735A89" w14:textId="77777777" w:rsidR="008652C9" w:rsidRDefault="008652C9">
      <w:pPr>
        <w:rPr>
          <w:rFonts w:ascii="Avenir Book" w:hAnsi="Avenir Book"/>
          <w:color w:val="000000" w:themeColor="text1"/>
        </w:rPr>
      </w:pPr>
      <w:r>
        <w:rPr>
          <w:rFonts w:ascii="Avenir Book" w:hAnsi="Avenir Book"/>
          <w:color w:val="000000" w:themeColor="text1"/>
        </w:rPr>
        <w:lastRenderedPageBreak/>
        <w:br w:type="page"/>
      </w:r>
    </w:p>
    <w:p w14:paraId="3C269624" w14:textId="728201C0" w:rsidR="008652C9" w:rsidRPr="008652C9" w:rsidRDefault="00E3044C" w:rsidP="00CB4F0C">
      <w:pPr>
        <w:rPr>
          <w:rFonts w:ascii="Avenir Book" w:hAnsi="Avenir Book"/>
          <w:color w:val="000000" w:themeColor="text1"/>
        </w:rPr>
      </w:pPr>
      <w:r>
        <w:rPr>
          <w:rFonts w:ascii="Avenir Book" w:hAnsi="Avenir Book"/>
          <w:b/>
          <w:bCs/>
          <w:color w:val="E04F00"/>
          <w:sz w:val="24"/>
          <w:szCs w:val="24"/>
        </w:rPr>
        <w:lastRenderedPageBreak/>
        <w:t>Milestone</w:t>
      </w:r>
      <w:r w:rsidR="0068238A" w:rsidRPr="008652C9">
        <w:rPr>
          <w:rFonts w:ascii="Avenir Book" w:hAnsi="Avenir Book"/>
          <w:b/>
          <w:bCs/>
          <w:color w:val="E04F00"/>
          <w:sz w:val="24"/>
          <w:szCs w:val="24"/>
        </w:rPr>
        <w:t xml:space="preserve"> #</w:t>
      </w:r>
      <w:r w:rsidR="00D243AC" w:rsidRPr="008652C9">
        <w:rPr>
          <w:rFonts w:ascii="Avenir Book" w:hAnsi="Avenir Book"/>
          <w:b/>
          <w:bCs/>
          <w:color w:val="E04F00"/>
          <w:sz w:val="24"/>
          <w:szCs w:val="24"/>
        </w:rPr>
        <w:t>4</w:t>
      </w:r>
      <w:r w:rsidR="0068238A" w:rsidRPr="008652C9">
        <w:rPr>
          <w:rFonts w:ascii="Avenir Book" w:hAnsi="Avenir Book"/>
          <w:b/>
          <w:bCs/>
          <w:color w:val="E04F00"/>
          <w:sz w:val="24"/>
          <w:szCs w:val="24"/>
        </w:rPr>
        <w:t xml:space="preserve">: </w:t>
      </w:r>
    </w:p>
    <w:p w14:paraId="1965FB26" w14:textId="37948ABB" w:rsidR="000F4630" w:rsidRPr="008652C9" w:rsidRDefault="00AD0B8B" w:rsidP="00AD0B8B">
      <w:pPr>
        <w:rPr>
          <w:rFonts w:ascii="Avenir Book" w:hAnsi="Avenir Book"/>
          <w:color w:val="000000" w:themeColor="text1"/>
        </w:rPr>
      </w:pPr>
      <w:r w:rsidRPr="00AD0B8B">
        <w:rPr>
          <w:rFonts w:ascii="Avenir Book" w:hAnsi="Avenir Book"/>
          <w:color w:val="000000" w:themeColor="text1"/>
        </w:rPr>
        <w:t>Connect to and demonstrate effective use of the statewide closed loop referral system (CommunityCares), or other closed loop referral system(s)that can report referral-level details, to connect members seen to community resources. Implementation shall include:</w:t>
      </w:r>
      <w:r w:rsidR="004C3093">
        <w:rPr>
          <w:rFonts w:ascii="Avenir Book" w:hAnsi="Avenir Book"/>
          <w:color w:val="000000" w:themeColor="text1"/>
        </w:rPr>
        <w:t xml:space="preserve"> </w:t>
      </w:r>
      <w:r w:rsidR="004C3093">
        <w:rPr>
          <w:rFonts w:ascii="Avenir Book" w:hAnsi="Avenir Book"/>
        </w:rPr>
        <w:t>(</w:t>
      </w:r>
      <w:r w:rsidR="004C3093" w:rsidRPr="00DF0442">
        <w:rPr>
          <w:rFonts w:ascii="Avenir Book" w:hAnsi="Avenir Book"/>
        </w:rPr>
        <w:t>15% of Annual Payment</w:t>
      </w:r>
      <w:r w:rsidR="004C3093">
        <w:rPr>
          <w:rFonts w:ascii="Avenir Book" w:hAnsi="Avenir Book"/>
        </w:rPr>
        <w:t>).</w:t>
      </w:r>
    </w:p>
    <w:tbl>
      <w:tblPr>
        <w:tblStyle w:val="TableGrid"/>
        <w:tblW w:w="12595" w:type="dxa"/>
        <w:tblLayout w:type="fixed"/>
        <w:tblLook w:val="04A0" w:firstRow="1" w:lastRow="0" w:firstColumn="1" w:lastColumn="0" w:noHBand="0" w:noVBand="1"/>
      </w:tblPr>
      <w:tblGrid>
        <w:gridCol w:w="4225"/>
        <w:gridCol w:w="900"/>
        <w:gridCol w:w="1170"/>
        <w:gridCol w:w="1080"/>
        <w:gridCol w:w="1170"/>
        <w:gridCol w:w="4050"/>
      </w:tblGrid>
      <w:tr w:rsidR="008652C9" w:rsidRPr="008652C9" w14:paraId="07B6AD9B" w14:textId="77777777" w:rsidTr="3DA6118E">
        <w:trPr>
          <w:trHeight w:val="647"/>
          <w:tblHeader/>
        </w:trPr>
        <w:tc>
          <w:tcPr>
            <w:tcW w:w="4225" w:type="dxa"/>
            <w:shd w:val="clear" w:color="auto" w:fill="00B9C0"/>
            <w:vAlign w:val="center"/>
          </w:tcPr>
          <w:p w14:paraId="6C09B4E1" w14:textId="05F2378A" w:rsidR="00753FCB" w:rsidRPr="008652C9" w:rsidRDefault="008212E8" w:rsidP="002B4C58">
            <w:pPr>
              <w:rPr>
                <w:rFonts w:ascii="Avenir Book" w:hAnsi="Avenir Book"/>
                <w:b/>
                <w:bCs/>
                <w:color w:val="FFFFFF" w:themeColor="background1"/>
                <w:sz w:val="18"/>
                <w:szCs w:val="18"/>
              </w:rPr>
            </w:pPr>
            <w:bookmarkStart w:id="2" w:name="_Hlk159316617"/>
            <w:r>
              <w:rPr>
                <w:rFonts w:ascii="Avenir Book" w:hAnsi="Avenir Book"/>
                <w:b/>
                <w:bCs/>
                <w:color w:val="FFFFFF" w:themeColor="background1"/>
                <w:sz w:val="18"/>
                <w:szCs w:val="18"/>
              </w:rPr>
              <w:t>Milestone</w:t>
            </w:r>
            <w:r w:rsidR="00340441" w:rsidRPr="008652C9">
              <w:rPr>
                <w:rFonts w:ascii="Avenir Book" w:hAnsi="Avenir Book"/>
                <w:b/>
                <w:bCs/>
                <w:color w:val="FFFFFF" w:themeColor="background1"/>
                <w:sz w:val="18"/>
                <w:szCs w:val="18"/>
              </w:rPr>
              <w:t xml:space="preserve"> #4</w:t>
            </w:r>
          </w:p>
        </w:tc>
        <w:tc>
          <w:tcPr>
            <w:tcW w:w="900" w:type="dxa"/>
            <w:shd w:val="clear" w:color="auto" w:fill="00B9C0"/>
            <w:vAlign w:val="center"/>
          </w:tcPr>
          <w:p w14:paraId="4B6D0875" w14:textId="77777777" w:rsidR="00753FCB" w:rsidRPr="008652C9" w:rsidRDefault="00753FCB" w:rsidP="002B4C58">
            <w:pPr>
              <w:jc w:val="center"/>
              <w:rPr>
                <w:rFonts w:ascii="Avenir Book" w:hAnsi="Avenir Book"/>
                <w:b/>
                <w:bCs/>
                <w:color w:val="FFFFFF" w:themeColor="background1"/>
                <w:sz w:val="18"/>
                <w:szCs w:val="18"/>
              </w:rPr>
            </w:pPr>
            <w:r w:rsidRPr="008652C9">
              <w:rPr>
                <w:rFonts w:ascii="Avenir Book" w:hAnsi="Avenir Book"/>
                <w:b/>
                <w:bCs/>
                <w:color w:val="FFFFFF" w:themeColor="background1"/>
                <w:sz w:val="18"/>
                <w:szCs w:val="18"/>
              </w:rPr>
              <w:t>Y/N</w:t>
            </w:r>
          </w:p>
        </w:tc>
        <w:tc>
          <w:tcPr>
            <w:tcW w:w="1170" w:type="dxa"/>
            <w:shd w:val="clear" w:color="auto" w:fill="00B9C0"/>
            <w:vAlign w:val="center"/>
          </w:tcPr>
          <w:p w14:paraId="30EA5FEC" w14:textId="77777777" w:rsidR="00753FCB" w:rsidRPr="008652C9" w:rsidRDefault="00753FCB" w:rsidP="002B4C58">
            <w:pPr>
              <w:jc w:val="center"/>
              <w:rPr>
                <w:rFonts w:ascii="Avenir Book" w:hAnsi="Avenir Book"/>
                <w:b/>
                <w:bCs/>
                <w:color w:val="FFFFFF" w:themeColor="background1"/>
                <w:sz w:val="18"/>
                <w:szCs w:val="18"/>
              </w:rPr>
            </w:pPr>
            <w:r w:rsidRPr="008652C9">
              <w:rPr>
                <w:rFonts w:ascii="Avenir Book" w:hAnsi="Avenir Book"/>
                <w:b/>
                <w:bCs/>
                <w:color w:val="FFFFFF" w:themeColor="background1"/>
                <w:sz w:val="18"/>
                <w:szCs w:val="18"/>
              </w:rPr>
              <w:t>If N Plan for completion</w:t>
            </w:r>
          </w:p>
        </w:tc>
        <w:tc>
          <w:tcPr>
            <w:tcW w:w="1080" w:type="dxa"/>
            <w:shd w:val="clear" w:color="auto" w:fill="00B9C0"/>
            <w:vAlign w:val="center"/>
          </w:tcPr>
          <w:p w14:paraId="2A6EBE65" w14:textId="77777777" w:rsidR="00753FCB" w:rsidRPr="008652C9" w:rsidRDefault="00753FCB" w:rsidP="002B4C58">
            <w:pPr>
              <w:jc w:val="center"/>
              <w:rPr>
                <w:rFonts w:ascii="Avenir Book" w:hAnsi="Avenir Book"/>
                <w:b/>
                <w:bCs/>
                <w:color w:val="FFFFFF" w:themeColor="background1"/>
                <w:sz w:val="18"/>
                <w:szCs w:val="18"/>
              </w:rPr>
            </w:pPr>
            <w:r w:rsidRPr="008652C9">
              <w:rPr>
                <w:rFonts w:ascii="Avenir Book" w:hAnsi="Avenir Book"/>
                <w:b/>
                <w:bCs/>
                <w:color w:val="FFFFFF" w:themeColor="background1"/>
                <w:sz w:val="18"/>
                <w:szCs w:val="18"/>
              </w:rPr>
              <w:t>If N Target Date</w:t>
            </w:r>
          </w:p>
        </w:tc>
        <w:tc>
          <w:tcPr>
            <w:tcW w:w="1170" w:type="dxa"/>
            <w:shd w:val="clear" w:color="auto" w:fill="00B9C0"/>
            <w:vAlign w:val="center"/>
          </w:tcPr>
          <w:p w14:paraId="758B047A" w14:textId="77777777" w:rsidR="00753FCB" w:rsidRPr="008652C9" w:rsidRDefault="00753FCB" w:rsidP="002B4C58">
            <w:pPr>
              <w:jc w:val="center"/>
              <w:rPr>
                <w:rFonts w:ascii="Avenir Book" w:hAnsi="Avenir Book"/>
                <w:b/>
                <w:bCs/>
                <w:color w:val="FFFFFF" w:themeColor="background1"/>
                <w:sz w:val="18"/>
                <w:szCs w:val="18"/>
              </w:rPr>
            </w:pPr>
            <w:r w:rsidRPr="008652C9">
              <w:rPr>
                <w:rFonts w:ascii="Avenir Book" w:hAnsi="Avenir Book"/>
                <w:b/>
                <w:bCs/>
                <w:color w:val="FFFFFF" w:themeColor="background1"/>
                <w:sz w:val="18"/>
                <w:szCs w:val="18"/>
              </w:rPr>
              <w:t>Date Completed</w:t>
            </w:r>
          </w:p>
          <w:p w14:paraId="7137A9B7" w14:textId="77777777" w:rsidR="00753FCB" w:rsidRPr="008652C9" w:rsidRDefault="00753FCB" w:rsidP="002B4C58">
            <w:pPr>
              <w:jc w:val="center"/>
              <w:rPr>
                <w:rFonts w:ascii="Avenir Book" w:hAnsi="Avenir Book"/>
                <w:b/>
                <w:bCs/>
                <w:color w:val="FFFFFF" w:themeColor="background1"/>
                <w:sz w:val="18"/>
                <w:szCs w:val="18"/>
              </w:rPr>
            </w:pPr>
          </w:p>
        </w:tc>
        <w:tc>
          <w:tcPr>
            <w:tcW w:w="4050" w:type="dxa"/>
            <w:shd w:val="clear" w:color="auto" w:fill="00B9C0"/>
            <w:vAlign w:val="center"/>
          </w:tcPr>
          <w:p w14:paraId="7F76B2CF" w14:textId="55097FED" w:rsidR="00753FCB" w:rsidRPr="008652C9" w:rsidRDefault="00014E6D" w:rsidP="002B4C58">
            <w:pPr>
              <w:jc w:val="center"/>
              <w:rPr>
                <w:rFonts w:ascii="Avenir Book" w:hAnsi="Avenir Book"/>
                <w:b/>
                <w:bCs/>
                <w:color w:val="FFFFFF" w:themeColor="background1"/>
                <w:sz w:val="18"/>
                <w:szCs w:val="18"/>
              </w:rPr>
            </w:pPr>
            <w:r>
              <w:rPr>
                <w:rFonts w:ascii="Avenir Book" w:hAnsi="Avenir Book"/>
                <w:b/>
                <w:bCs/>
                <w:color w:val="FFFFFF" w:themeColor="background1"/>
                <w:sz w:val="18"/>
                <w:szCs w:val="18"/>
              </w:rPr>
              <w:t>Action</w:t>
            </w:r>
          </w:p>
        </w:tc>
      </w:tr>
      <w:tr w:rsidR="008652C9" w:rsidRPr="008652C9" w14:paraId="1DCC4685" w14:textId="77777777" w:rsidTr="3DA6118E">
        <w:trPr>
          <w:trHeight w:val="306"/>
        </w:trPr>
        <w:tc>
          <w:tcPr>
            <w:tcW w:w="4225" w:type="dxa"/>
            <w:vAlign w:val="center"/>
          </w:tcPr>
          <w:p w14:paraId="4CF0D9A1" w14:textId="77777777" w:rsidR="00627A6F" w:rsidRPr="00627A6F" w:rsidRDefault="00627A6F" w:rsidP="00627A6F">
            <w:pPr>
              <w:rPr>
                <w:rFonts w:ascii="Avenir Book" w:hAnsi="Avenir Book"/>
                <w:color w:val="000000" w:themeColor="text1"/>
              </w:rPr>
            </w:pPr>
            <w:r w:rsidRPr="00627A6F">
              <w:rPr>
                <w:rFonts w:ascii="Avenir Book" w:hAnsi="Avenir Book"/>
                <w:color w:val="000000" w:themeColor="text1"/>
              </w:rPr>
              <w:t xml:space="preserve">AHCCCS Clarification (6/14 Milestone doc version): </w:t>
            </w:r>
          </w:p>
          <w:p w14:paraId="4ED9E13C" w14:textId="77777777" w:rsidR="00627A6F" w:rsidRPr="00627A6F" w:rsidRDefault="00627A6F" w:rsidP="00DE05B5">
            <w:pPr>
              <w:numPr>
                <w:ilvl w:val="0"/>
                <w:numId w:val="53"/>
              </w:numPr>
              <w:rPr>
                <w:rFonts w:ascii="Avenir Book" w:hAnsi="Avenir Book"/>
                <w:color w:val="000000" w:themeColor="text1"/>
              </w:rPr>
            </w:pPr>
            <w:r w:rsidRPr="00627A6F">
              <w:rPr>
                <w:rFonts w:ascii="Avenir Book" w:hAnsi="Avenir Book"/>
                <w:color w:val="000000" w:themeColor="text1"/>
              </w:rPr>
              <w:t>random sample requires “AHCCCS enrollment at some point in the program year”</w:t>
            </w:r>
          </w:p>
          <w:p w14:paraId="4B5569D4" w14:textId="77777777" w:rsidR="00627A6F" w:rsidRDefault="00627A6F" w:rsidP="00170DB7">
            <w:pPr>
              <w:rPr>
                <w:rFonts w:ascii="Avenir Book" w:hAnsi="Avenir Book"/>
                <w:color w:val="000000" w:themeColor="text1"/>
              </w:rPr>
            </w:pPr>
          </w:p>
          <w:p w14:paraId="233DB110" w14:textId="4B03A93B" w:rsidR="00855076" w:rsidRPr="008652C9" w:rsidRDefault="00170DB7" w:rsidP="00170DB7">
            <w:pPr>
              <w:rPr>
                <w:rFonts w:ascii="Avenir Book" w:hAnsi="Avenir Book"/>
                <w:color w:val="000000" w:themeColor="text1"/>
              </w:rPr>
            </w:pPr>
            <w:r w:rsidRPr="00170DB7">
              <w:rPr>
                <w:rFonts w:ascii="Avenir Book" w:hAnsi="Avenir Book"/>
                <w:color w:val="000000" w:themeColor="text1"/>
              </w:rPr>
              <w:t xml:space="preserve">Upload the practice’s </w:t>
            </w:r>
            <w:r w:rsidR="00FF5AB8" w:rsidRPr="00FF5AB8">
              <w:rPr>
                <w:rFonts w:ascii="Avenir Book" w:hAnsi="Avenir Book"/>
                <w:color w:val="000000" w:themeColor="text1"/>
              </w:rPr>
              <w:t xml:space="preserve">CommunityCares Access Agreement </w:t>
            </w:r>
            <w:proofErr w:type="gramStart"/>
            <w:r w:rsidR="00FF5AB8" w:rsidRPr="00FF5AB8">
              <w:rPr>
                <w:rFonts w:ascii="Avenir Book" w:hAnsi="Avenir Book"/>
                <w:color w:val="000000" w:themeColor="text1"/>
              </w:rPr>
              <w:t>CCA)</w:t>
            </w:r>
            <w:r w:rsidRPr="00170DB7">
              <w:rPr>
                <w:rFonts w:ascii="Avenir Book" w:hAnsi="Avenir Book"/>
                <w:color w:val="000000" w:themeColor="text1"/>
              </w:rPr>
              <w:t>and</w:t>
            </w:r>
            <w:proofErr w:type="gramEnd"/>
            <w:r>
              <w:rPr>
                <w:rFonts w:ascii="Avenir Book" w:hAnsi="Avenir Book"/>
                <w:color w:val="000000" w:themeColor="text1"/>
              </w:rPr>
              <w:t xml:space="preserve"> </w:t>
            </w:r>
            <w:r w:rsidRPr="00170DB7">
              <w:rPr>
                <w:rFonts w:ascii="Avenir Book" w:hAnsi="Avenir Book"/>
                <w:color w:val="000000" w:themeColor="text1"/>
              </w:rPr>
              <w:t>onboarding plan.</w:t>
            </w:r>
          </w:p>
        </w:tc>
        <w:tc>
          <w:tcPr>
            <w:tcW w:w="900" w:type="dxa"/>
          </w:tcPr>
          <w:p w14:paraId="10BE82D7" w14:textId="77777777" w:rsidR="00855076" w:rsidRPr="008652C9" w:rsidRDefault="00855076" w:rsidP="002B4C58">
            <w:pPr>
              <w:rPr>
                <w:rFonts w:ascii="Avenir Book" w:hAnsi="Avenir Book"/>
                <w:color w:val="000000" w:themeColor="text1"/>
              </w:rPr>
            </w:pPr>
          </w:p>
        </w:tc>
        <w:tc>
          <w:tcPr>
            <w:tcW w:w="1170" w:type="dxa"/>
          </w:tcPr>
          <w:p w14:paraId="77AE2547" w14:textId="679E8D34" w:rsidR="00855076" w:rsidRPr="008652C9" w:rsidRDefault="00E94AEB" w:rsidP="002B4C58">
            <w:pPr>
              <w:rPr>
                <w:rFonts w:ascii="Avenir Book" w:hAnsi="Avenir Book"/>
                <w:color w:val="000000" w:themeColor="text1"/>
              </w:rPr>
            </w:pPr>
            <w:r>
              <w:rPr>
                <w:rFonts w:ascii="Avenir Book" w:hAnsi="Avenir Book"/>
                <w:color w:val="000000" w:themeColor="text1"/>
              </w:rPr>
              <w:t xml:space="preserve"> </w:t>
            </w:r>
          </w:p>
        </w:tc>
        <w:tc>
          <w:tcPr>
            <w:tcW w:w="1080" w:type="dxa"/>
          </w:tcPr>
          <w:p w14:paraId="6ED91751" w14:textId="77777777" w:rsidR="00855076" w:rsidRPr="008652C9" w:rsidRDefault="00855076" w:rsidP="002B4C58">
            <w:pPr>
              <w:rPr>
                <w:rFonts w:ascii="Avenir Book" w:hAnsi="Avenir Book"/>
                <w:color w:val="000000" w:themeColor="text1"/>
              </w:rPr>
            </w:pPr>
          </w:p>
        </w:tc>
        <w:tc>
          <w:tcPr>
            <w:tcW w:w="1170" w:type="dxa"/>
          </w:tcPr>
          <w:p w14:paraId="19606874" w14:textId="77777777" w:rsidR="00855076" w:rsidRPr="008652C9" w:rsidRDefault="00855076" w:rsidP="002B4C58">
            <w:pPr>
              <w:rPr>
                <w:rFonts w:ascii="Avenir Book" w:hAnsi="Avenir Book"/>
                <w:color w:val="000000" w:themeColor="text1"/>
              </w:rPr>
            </w:pPr>
          </w:p>
        </w:tc>
        <w:tc>
          <w:tcPr>
            <w:tcW w:w="4050" w:type="dxa"/>
          </w:tcPr>
          <w:p w14:paraId="09A10AC3" w14:textId="2639F34E" w:rsidR="007D55E5" w:rsidRPr="007D55E5" w:rsidRDefault="007D55E5" w:rsidP="00822F8D">
            <w:pPr>
              <w:pStyle w:val="ListParagraph"/>
              <w:numPr>
                <w:ilvl w:val="0"/>
                <w:numId w:val="20"/>
              </w:numPr>
              <w:rPr>
                <w:rFonts w:ascii="Avenir Book" w:hAnsi="Avenir Book"/>
                <w:color w:val="000000" w:themeColor="text1"/>
              </w:rPr>
            </w:pPr>
            <w:r w:rsidRPr="007D55E5">
              <w:rPr>
                <w:rFonts w:ascii="Avenir Book" w:hAnsi="Avenir Book"/>
                <w:color w:val="000000" w:themeColor="text1"/>
              </w:rPr>
              <w:t xml:space="preserve">The plan and timeline for onboarding the practice onto the platform (e.g., establish legal partnerships, create user accounts, develop custom reports and/or screening </w:t>
            </w:r>
            <w:proofErr w:type="gramStart"/>
            <w:r w:rsidRPr="007D55E5">
              <w:rPr>
                <w:rFonts w:ascii="Avenir Book" w:hAnsi="Avenir Book"/>
                <w:color w:val="000000" w:themeColor="text1"/>
              </w:rPr>
              <w:t xml:space="preserve">tools) </w:t>
            </w:r>
            <w:r w:rsidR="00C37A9D">
              <w:rPr>
                <w:rFonts w:ascii="Avenir Book" w:hAnsi="Avenir Book"/>
                <w:color w:val="000000" w:themeColor="text1"/>
              </w:rPr>
              <w:t xml:space="preserve"> (</w:t>
            </w:r>
            <w:proofErr w:type="gramEnd"/>
            <w:r w:rsidR="00C37A9D">
              <w:rPr>
                <w:rFonts w:ascii="Avenir Book" w:hAnsi="Avenir Book"/>
                <w:color w:val="000000" w:themeColor="text1"/>
              </w:rPr>
              <w:t xml:space="preserve">check </w:t>
            </w:r>
            <w:hyperlink r:id="rId19" w:history="1">
              <w:r w:rsidR="00C37A9D" w:rsidRPr="00F47FAB">
                <w:rPr>
                  <w:rStyle w:val="Hyperlink"/>
                  <w:rFonts w:ascii="Avenir Book" w:hAnsi="Avenir Book"/>
                </w:rPr>
                <w:t>https://equalityhealthti.com/</w:t>
              </w:r>
            </w:hyperlink>
            <w:r w:rsidR="00C37A9D">
              <w:rPr>
                <w:rFonts w:ascii="Avenir Book" w:hAnsi="Avenir Book"/>
                <w:color w:val="000000" w:themeColor="text1"/>
              </w:rPr>
              <w:t xml:space="preserve"> for resources) </w:t>
            </w:r>
            <w:r w:rsidRPr="007D55E5">
              <w:rPr>
                <w:rFonts w:ascii="Avenir Book" w:hAnsi="Avenir Book"/>
                <w:color w:val="000000" w:themeColor="text1"/>
              </w:rPr>
              <w:t>and</w:t>
            </w:r>
          </w:p>
          <w:p w14:paraId="4FF17756" w14:textId="77777777" w:rsidR="00E7349F" w:rsidRDefault="007D55E5" w:rsidP="00822F8D">
            <w:pPr>
              <w:pStyle w:val="ListParagraph"/>
              <w:numPr>
                <w:ilvl w:val="0"/>
                <w:numId w:val="20"/>
              </w:numPr>
              <w:rPr>
                <w:rFonts w:ascii="Avenir Book" w:hAnsi="Avenir Book"/>
                <w:color w:val="000000" w:themeColor="text1"/>
              </w:rPr>
            </w:pPr>
            <w:r w:rsidRPr="007D55E5">
              <w:rPr>
                <w:rFonts w:ascii="Avenir Book" w:hAnsi="Avenir Book"/>
                <w:color w:val="000000" w:themeColor="text1"/>
              </w:rPr>
              <w:t>The plan and timeline for training providers on how to use the platform and troubleshooting any issues that arise with</w:t>
            </w:r>
            <w:r w:rsidR="00A56449">
              <w:rPr>
                <w:rFonts w:ascii="Avenir Book" w:hAnsi="Avenir Book"/>
                <w:color w:val="000000" w:themeColor="text1"/>
              </w:rPr>
              <w:t xml:space="preserve"> </w:t>
            </w:r>
            <w:r w:rsidRPr="007D55E5">
              <w:rPr>
                <w:rFonts w:ascii="Avenir Book" w:hAnsi="Avenir Book"/>
                <w:color w:val="000000" w:themeColor="text1"/>
              </w:rPr>
              <w:t>the platform (e.g., issues making or checking the status of a referral).</w:t>
            </w:r>
          </w:p>
          <w:p w14:paraId="2293DE85" w14:textId="0A1065C5" w:rsidR="00256BE8" w:rsidRPr="00740C18" w:rsidRDefault="00256BE8" w:rsidP="00FB1D91">
            <w:pPr>
              <w:pStyle w:val="ListParagraph"/>
              <w:numPr>
                <w:ilvl w:val="0"/>
                <w:numId w:val="20"/>
              </w:numPr>
              <w:rPr>
                <w:rFonts w:ascii="Avenir Book" w:hAnsi="Avenir Book"/>
                <w:color w:val="000000" w:themeColor="text1"/>
              </w:rPr>
            </w:pPr>
            <w:r w:rsidRPr="00256BE8">
              <w:rPr>
                <w:rFonts w:ascii="Avenir Book" w:hAnsi="Avenir Book"/>
                <w:color w:val="000000" w:themeColor="text1"/>
              </w:rPr>
              <w:t xml:space="preserve">Signed scope of work to use of the Arizona CommunityCares closed loop referral system. </w:t>
            </w:r>
          </w:p>
        </w:tc>
      </w:tr>
      <w:bookmarkEnd w:id="2"/>
      <w:tr w:rsidR="008652C9" w:rsidRPr="008652C9" w14:paraId="0624859F" w14:textId="77777777" w:rsidTr="3DA6118E">
        <w:trPr>
          <w:trHeight w:val="306"/>
        </w:trPr>
        <w:tc>
          <w:tcPr>
            <w:tcW w:w="4225" w:type="dxa"/>
            <w:shd w:val="clear" w:color="auto" w:fill="F2F2F2" w:themeFill="background1" w:themeFillShade="F2"/>
          </w:tcPr>
          <w:p w14:paraId="7026B076" w14:textId="5EBE69B6" w:rsidR="0086724F" w:rsidRPr="00282D14" w:rsidRDefault="00EC4FFE" w:rsidP="000C321C">
            <w:pPr>
              <w:rPr>
                <w:rFonts w:ascii="Avenir Book" w:hAnsi="Avenir Book"/>
                <w:color w:val="000000" w:themeColor="text1"/>
              </w:rPr>
            </w:pPr>
            <w:r w:rsidRPr="00EC4FFE">
              <w:rPr>
                <w:rFonts w:ascii="Avenir Book" w:hAnsi="Avenir Book"/>
                <w:color w:val="000000" w:themeColor="text1"/>
              </w:rPr>
              <w:lastRenderedPageBreak/>
              <w:t>Upload a signed attestation from senior practice leadership that team members have accounts to log into</w:t>
            </w:r>
            <w:r w:rsidR="00A155A5">
              <w:rPr>
                <w:rFonts w:ascii="Avenir Book" w:hAnsi="Avenir Book"/>
                <w:color w:val="000000" w:themeColor="text1"/>
              </w:rPr>
              <w:t xml:space="preserve"> </w:t>
            </w:r>
            <w:r w:rsidRPr="00EC4FFE">
              <w:rPr>
                <w:rFonts w:ascii="Avenir Book" w:hAnsi="Avenir Book"/>
                <w:color w:val="000000" w:themeColor="text1"/>
              </w:rPr>
              <w:t>CommunityCares.</w:t>
            </w:r>
          </w:p>
        </w:tc>
        <w:tc>
          <w:tcPr>
            <w:tcW w:w="900" w:type="dxa"/>
            <w:shd w:val="clear" w:color="auto" w:fill="F2F2F2" w:themeFill="background1" w:themeFillShade="F2"/>
          </w:tcPr>
          <w:p w14:paraId="174C80CD" w14:textId="77777777" w:rsidR="0086724F" w:rsidRPr="008652C9" w:rsidRDefault="0086724F" w:rsidP="0086724F">
            <w:pPr>
              <w:rPr>
                <w:rFonts w:ascii="Avenir Book" w:hAnsi="Avenir Book"/>
                <w:color w:val="000000" w:themeColor="text1"/>
              </w:rPr>
            </w:pPr>
          </w:p>
        </w:tc>
        <w:tc>
          <w:tcPr>
            <w:tcW w:w="1170" w:type="dxa"/>
            <w:shd w:val="clear" w:color="auto" w:fill="F2F2F2" w:themeFill="background1" w:themeFillShade="F2"/>
          </w:tcPr>
          <w:p w14:paraId="6CF5FB88" w14:textId="5B46ED84" w:rsidR="0086724F" w:rsidRPr="008652C9" w:rsidRDefault="0086724F" w:rsidP="0086724F">
            <w:pPr>
              <w:rPr>
                <w:rFonts w:ascii="Avenir Book" w:hAnsi="Avenir Book"/>
                <w:color w:val="000000" w:themeColor="text1"/>
              </w:rPr>
            </w:pPr>
            <w:r w:rsidRPr="008652C9">
              <w:rPr>
                <w:rFonts w:ascii="Avenir Book" w:hAnsi="Avenir Book"/>
                <w:color w:val="000000" w:themeColor="text1"/>
              </w:rPr>
              <w:t xml:space="preserve"> </w:t>
            </w:r>
          </w:p>
        </w:tc>
        <w:tc>
          <w:tcPr>
            <w:tcW w:w="1080" w:type="dxa"/>
            <w:shd w:val="clear" w:color="auto" w:fill="F2F2F2" w:themeFill="background1" w:themeFillShade="F2"/>
          </w:tcPr>
          <w:p w14:paraId="33BF800D" w14:textId="77777777" w:rsidR="0086724F" w:rsidRPr="008652C9" w:rsidRDefault="0086724F" w:rsidP="0086724F">
            <w:pPr>
              <w:rPr>
                <w:rFonts w:ascii="Avenir Book" w:hAnsi="Avenir Book"/>
                <w:color w:val="000000" w:themeColor="text1"/>
              </w:rPr>
            </w:pPr>
          </w:p>
        </w:tc>
        <w:tc>
          <w:tcPr>
            <w:tcW w:w="1170" w:type="dxa"/>
            <w:shd w:val="clear" w:color="auto" w:fill="F2F2F2" w:themeFill="background1" w:themeFillShade="F2"/>
          </w:tcPr>
          <w:p w14:paraId="54A03F13" w14:textId="77777777" w:rsidR="0086724F" w:rsidRPr="008652C9" w:rsidRDefault="0086724F" w:rsidP="0086724F">
            <w:pPr>
              <w:rPr>
                <w:rFonts w:ascii="Avenir Book" w:hAnsi="Avenir Book"/>
                <w:color w:val="000000" w:themeColor="text1"/>
              </w:rPr>
            </w:pPr>
          </w:p>
        </w:tc>
        <w:tc>
          <w:tcPr>
            <w:tcW w:w="4050" w:type="dxa"/>
            <w:shd w:val="clear" w:color="auto" w:fill="F2F2F2" w:themeFill="background1" w:themeFillShade="F2"/>
          </w:tcPr>
          <w:p w14:paraId="54F4DC1B" w14:textId="77777777" w:rsidR="0096418B" w:rsidRPr="0096418B" w:rsidRDefault="0096418B" w:rsidP="00822F8D">
            <w:pPr>
              <w:pStyle w:val="ListParagraph"/>
              <w:numPr>
                <w:ilvl w:val="0"/>
                <w:numId w:val="1"/>
              </w:numPr>
              <w:rPr>
                <w:rFonts w:ascii="Avenir Book" w:hAnsi="Avenir Book"/>
                <w:color w:val="000000" w:themeColor="text1"/>
              </w:rPr>
            </w:pPr>
            <w:r w:rsidRPr="0096418B">
              <w:rPr>
                <w:rFonts w:ascii="Avenir Book" w:hAnsi="Avenir Book"/>
                <w:color w:val="000000" w:themeColor="text1"/>
              </w:rPr>
              <w:t>The name(s) and title(s) of practice team member(s) who have accounts to log into CommunityCares,</w:t>
            </w:r>
          </w:p>
          <w:p w14:paraId="1218D1CA" w14:textId="23312B36" w:rsidR="0096418B" w:rsidRPr="004E6C40" w:rsidRDefault="0096418B" w:rsidP="00822F8D">
            <w:pPr>
              <w:pStyle w:val="ListParagraph"/>
              <w:numPr>
                <w:ilvl w:val="0"/>
                <w:numId w:val="1"/>
              </w:numPr>
              <w:rPr>
                <w:rFonts w:ascii="Avenir Book" w:hAnsi="Avenir Book"/>
                <w:color w:val="000000" w:themeColor="text1"/>
              </w:rPr>
            </w:pPr>
            <w:r w:rsidRPr="004E6C40">
              <w:rPr>
                <w:rFonts w:ascii="Avenir Book" w:hAnsi="Avenir Book"/>
                <w:color w:val="000000" w:themeColor="text1"/>
              </w:rPr>
              <w:t>The name and title of the individual who will serve as the administrator responsible for generating reports using</w:t>
            </w:r>
            <w:r w:rsidR="004E6C40" w:rsidRPr="004E6C40">
              <w:rPr>
                <w:rFonts w:ascii="Avenir Book" w:hAnsi="Avenir Book"/>
                <w:color w:val="000000" w:themeColor="text1"/>
              </w:rPr>
              <w:t xml:space="preserve"> </w:t>
            </w:r>
            <w:r w:rsidRPr="004E6C40">
              <w:rPr>
                <w:rFonts w:ascii="Avenir Book" w:hAnsi="Avenir Book"/>
                <w:color w:val="000000" w:themeColor="text1"/>
              </w:rPr>
              <w:t>CommunityCares data, and</w:t>
            </w:r>
          </w:p>
          <w:p w14:paraId="22A09944" w14:textId="5D34E70E" w:rsidR="00452D30" w:rsidRPr="0096418B" w:rsidRDefault="0096418B" w:rsidP="00822F8D">
            <w:pPr>
              <w:pStyle w:val="ListParagraph"/>
              <w:numPr>
                <w:ilvl w:val="0"/>
                <w:numId w:val="1"/>
              </w:numPr>
              <w:rPr>
                <w:rFonts w:ascii="Avenir Book" w:hAnsi="Avenir Book"/>
                <w:color w:val="000000" w:themeColor="text1"/>
              </w:rPr>
            </w:pPr>
            <w:r w:rsidRPr="0096418B">
              <w:rPr>
                <w:rFonts w:ascii="Avenir Book" w:hAnsi="Avenir Book"/>
                <w:color w:val="000000" w:themeColor="text1"/>
              </w:rPr>
              <w:t>The name, role, and signature of the senior practice leader</w:t>
            </w:r>
            <w:r w:rsidR="00CB75BA" w:rsidRPr="0096418B">
              <w:rPr>
                <w:rFonts w:ascii="Avenir Book" w:hAnsi="Avenir Book"/>
                <w:color w:val="000000" w:themeColor="text1"/>
              </w:rPr>
              <w:t xml:space="preserve"> </w:t>
            </w:r>
          </w:p>
        </w:tc>
      </w:tr>
      <w:tr w:rsidR="008652C9" w:rsidRPr="008652C9" w14:paraId="4DDF81F1" w14:textId="77777777" w:rsidTr="3DA6118E">
        <w:trPr>
          <w:trHeight w:val="306"/>
        </w:trPr>
        <w:tc>
          <w:tcPr>
            <w:tcW w:w="4225" w:type="dxa"/>
            <w:vAlign w:val="center"/>
          </w:tcPr>
          <w:p w14:paraId="2F77AA2F" w14:textId="0F7BDB1A" w:rsidR="007377E6" w:rsidRPr="007377E6" w:rsidRDefault="0018382B" w:rsidP="007377E6">
            <w:pPr>
              <w:rPr>
                <w:rFonts w:ascii="Avenir Book" w:hAnsi="Avenir Book"/>
                <w:color w:val="000000" w:themeColor="text1"/>
              </w:rPr>
            </w:pPr>
            <w:r w:rsidRPr="0018382B">
              <w:rPr>
                <w:rFonts w:ascii="Avenir Book" w:hAnsi="Avenir Book"/>
                <w:color w:val="000000" w:themeColor="text1"/>
              </w:rPr>
              <w:t>Upload documentation identifying the team member(s)</w:t>
            </w:r>
            <w:r w:rsidR="007377E6">
              <w:rPr>
                <w:rFonts w:ascii="Avenir Book" w:hAnsi="Avenir Book"/>
                <w:color w:val="000000" w:themeColor="text1"/>
              </w:rPr>
              <w:t xml:space="preserve"> </w:t>
            </w:r>
            <w:r w:rsidRPr="0018382B">
              <w:rPr>
                <w:rFonts w:ascii="Avenir Book" w:hAnsi="Avenir Book"/>
                <w:color w:val="000000" w:themeColor="text1"/>
              </w:rPr>
              <w:t>responsible for utilizing the administrative functions of</w:t>
            </w:r>
            <w:r w:rsidR="007377E6">
              <w:rPr>
                <w:rFonts w:ascii="Avenir Book" w:hAnsi="Avenir Book"/>
                <w:color w:val="000000" w:themeColor="text1"/>
              </w:rPr>
              <w:t xml:space="preserve"> </w:t>
            </w:r>
            <w:r w:rsidR="007377E6" w:rsidRPr="007377E6">
              <w:rPr>
                <w:rFonts w:ascii="Avenir Book" w:hAnsi="Avenir Book"/>
                <w:color w:val="000000" w:themeColor="text1"/>
              </w:rPr>
              <w:t>CommunityCares, including periodically updating information</w:t>
            </w:r>
          </w:p>
          <w:p w14:paraId="62171DFA" w14:textId="1CC88E44" w:rsidR="0086724F" w:rsidRPr="008652C9" w:rsidRDefault="007377E6" w:rsidP="007377E6">
            <w:pPr>
              <w:rPr>
                <w:rFonts w:ascii="Avenir Book" w:hAnsi="Avenir Book"/>
                <w:color w:val="000000" w:themeColor="text1"/>
              </w:rPr>
            </w:pPr>
            <w:r w:rsidRPr="007377E6">
              <w:rPr>
                <w:rFonts w:ascii="Avenir Book" w:hAnsi="Avenir Book"/>
                <w:color w:val="000000" w:themeColor="text1"/>
              </w:rPr>
              <w:t>about practice operations and generating reports</w:t>
            </w:r>
          </w:p>
        </w:tc>
        <w:tc>
          <w:tcPr>
            <w:tcW w:w="900" w:type="dxa"/>
            <w:tcBorders>
              <w:bottom w:val="single" w:sz="4" w:space="0" w:color="auto"/>
            </w:tcBorders>
          </w:tcPr>
          <w:p w14:paraId="2BE5DC5C" w14:textId="77777777" w:rsidR="0086724F" w:rsidRPr="008652C9" w:rsidRDefault="0086724F" w:rsidP="0086724F">
            <w:pPr>
              <w:rPr>
                <w:rFonts w:ascii="Avenir Book" w:hAnsi="Avenir Book"/>
                <w:color w:val="000000" w:themeColor="text1"/>
              </w:rPr>
            </w:pPr>
          </w:p>
        </w:tc>
        <w:tc>
          <w:tcPr>
            <w:tcW w:w="1170" w:type="dxa"/>
          </w:tcPr>
          <w:p w14:paraId="2C4383CC" w14:textId="77777777" w:rsidR="0086724F" w:rsidRPr="008652C9" w:rsidRDefault="0086724F" w:rsidP="0086724F">
            <w:pPr>
              <w:rPr>
                <w:rFonts w:ascii="Avenir Book" w:hAnsi="Avenir Book"/>
                <w:color w:val="000000" w:themeColor="text1"/>
              </w:rPr>
            </w:pPr>
          </w:p>
        </w:tc>
        <w:tc>
          <w:tcPr>
            <w:tcW w:w="1080" w:type="dxa"/>
          </w:tcPr>
          <w:p w14:paraId="352402CD" w14:textId="77777777" w:rsidR="0086724F" w:rsidRPr="008652C9" w:rsidRDefault="0086724F" w:rsidP="0086724F">
            <w:pPr>
              <w:rPr>
                <w:rFonts w:ascii="Avenir Book" w:hAnsi="Avenir Book"/>
                <w:color w:val="000000" w:themeColor="text1"/>
              </w:rPr>
            </w:pPr>
          </w:p>
        </w:tc>
        <w:tc>
          <w:tcPr>
            <w:tcW w:w="1170" w:type="dxa"/>
          </w:tcPr>
          <w:p w14:paraId="418C3635" w14:textId="77777777" w:rsidR="0086724F" w:rsidRPr="008652C9" w:rsidRDefault="0086724F" w:rsidP="0086724F">
            <w:pPr>
              <w:rPr>
                <w:rFonts w:ascii="Avenir Book" w:hAnsi="Avenir Book"/>
                <w:color w:val="000000" w:themeColor="text1"/>
              </w:rPr>
            </w:pPr>
          </w:p>
        </w:tc>
        <w:tc>
          <w:tcPr>
            <w:tcW w:w="4050" w:type="dxa"/>
          </w:tcPr>
          <w:p w14:paraId="5E7C3532" w14:textId="1ABCF18C" w:rsidR="00A93BF5" w:rsidRDefault="00A93BF5" w:rsidP="0065013C">
            <w:pPr>
              <w:rPr>
                <w:rFonts w:ascii="Avenir Book" w:hAnsi="Avenir Book"/>
                <w:color w:val="000000" w:themeColor="text1"/>
              </w:rPr>
            </w:pPr>
            <w:r>
              <w:rPr>
                <w:rFonts w:ascii="Avenir Book" w:hAnsi="Avenir Book"/>
                <w:color w:val="000000" w:themeColor="text1"/>
              </w:rPr>
              <w:t>Documentation includes:</w:t>
            </w:r>
          </w:p>
          <w:p w14:paraId="0E148894" w14:textId="6EBCDD21" w:rsidR="0065013C" w:rsidRPr="00A93BF5" w:rsidRDefault="0065013C" w:rsidP="00822F8D">
            <w:pPr>
              <w:pStyle w:val="ListParagraph"/>
              <w:numPr>
                <w:ilvl w:val="0"/>
                <w:numId w:val="21"/>
              </w:numPr>
              <w:rPr>
                <w:rFonts w:ascii="Avenir Book" w:hAnsi="Avenir Book"/>
                <w:color w:val="000000" w:themeColor="text1"/>
              </w:rPr>
            </w:pPr>
            <w:r w:rsidRPr="00A93BF5">
              <w:rPr>
                <w:rFonts w:ascii="Avenir Book" w:hAnsi="Avenir Book"/>
                <w:color w:val="000000" w:themeColor="text1"/>
              </w:rPr>
              <w:t>Periodically updating information about practice operations:</w:t>
            </w:r>
          </w:p>
          <w:p w14:paraId="44C857DB" w14:textId="77777777" w:rsidR="0065013C" w:rsidRPr="0003013E" w:rsidRDefault="0065013C" w:rsidP="00822F8D">
            <w:pPr>
              <w:pStyle w:val="ListParagraph"/>
              <w:numPr>
                <w:ilvl w:val="0"/>
                <w:numId w:val="23"/>
              </w:numPr>
              <w:rPr>
                <w:rFonts w:ascii="Avenir Book" w:hAnsi="Avenir Book"/>
                <w:color w:val="000000" w:themeColor="text1"/>
              </w:rPr>
            </w:pPr>
            <w:r w:rsidRPr="0003013E">
              <w:rPr>
                <w:rFonts w:ascii="Avenir Book" w:hAnsi="Avenir Book"/>
                <w:color w:val="000000" w:themeColor="text1"/>
              </w:rPr>
              <w:t>team member(s) responsible,</w:t>
            </w:r>
          </w:p>
          <w:p w14:paraId="54DF337A" w14:textId="77777777" w:rsidR="0065013C" w:rsidRPr="0003013E" w:rsidRDefault="0065013C" w:rsidP="00822F8D">
            <w:pPr>
              <w:pStyle w:val="ListParagraph"/>
              <w:numPr>
                <w:ilvl w:val="0"/>
                <w:numId w:val="23"/>
              </w:numPr>
              <w:rPr>
                <w:rFonts w:ascii="Avenir Book" w:hAnsi="Avenir Book"/>
                <w:color w:val="000000" w:themeColor="text1"/>
              </w:rPr>
            </w:pPr>
            <w:r w:rsidRPr="0003013E">
              <w:rPr>
                <w:rFonts w:ascii="Avenir Book" w:hAnsi="Avenir Book"/>
                <w:color w:val="000000" w:themeColor="text1"/>
              </w:rPr>
              <w:t>the frequency of these updates,</w:t>
            </w:r>
          </w:p>
          <w:p w14:paraId="418A7751" w14:textId="28AF96F5" w:rsidR="0065013C" w:rsidRPr="00931163" w:rsidRDefault="0065013C" w:rsidP="00822F8D">
            <w:pPr>
              <w:pStyle w:val="ListParagraph"/>
              <w:numPr>
                <w:ilvl w:val="0"/>
                <w:numId w:val="24"/>
              </w:numPr>
              <w:rPr>
                <w:rFonts w:ascii="Avenir Book" w:hAnsi="Avenir Book"/>
                <w:color w:val="000000" w:themeColor="text1"/>
              </w:rPr>
            </w:pPr>
            <w:r w:rsidRPr="00931163">
              <w:rPr>
                <w:rFonts w:ascii="Avenir Book" w:hAnsi="Avenir Book"/>
                <w:color w:val="000000" w:themeColor="text1"/>
              </w:rPr>
              <w:t>the specific data the practice updates, e.g., office hours, including weekend and after-hours availability,</w:t>
            </w:r>
            <w:r w:rsidR="00931163" w:rsidRPr="00931163">
              <w:rPr>
                <w:rFonts w:ascii="Avenir Book" w:hAnsi="Avenir Book"/>
                <w:color w:val="000000" w:themeColor="text1"/>
              </w:rPr>
              <w:t xml:space="preserve"> </w:t>
            </w:r>
            <w:r w:rsidRPr="00931163">
              <w:rPr>
                <w:rFonts w:ascii="Avenir Book" w:hAnsi="Avenir Book"/>
                <w:color w:val="000000" w:themeColor="text1"/>
              </w:rPr>
              <w:t xml:space="preserve">address, telephone number, service offerings (e.g., primary care, </w:t>
            </w:r>
            <w:r w:rsidRPr="00931163">
              <w:rPr>
                <w:rFonts w:ascii="Avenir Book" w:hAnsi="Avenir Book"/>
                <w:color w:val="000000" w:themeColor="text1"/>
              </w:rPr>
              <w:lastRenderedPageBreak/>
              <w:t>behavioral health care),</w:t>
            </w:r>
            <w:r w:rsidR="00EE5AF3" w:rsidRPr="00931163">
              <w:rPr>
                <w:rFonts w:ascii="Avenir Book" w:hAnsi="Avenir Book"/>
                <w:color w:val="000000" w:themeColor="text1"/>
              </w:rPr>
              <w:t xml:space="preserve"> </w:t>
            </w:r>
            <w:r w:rsidRPr="00931163">
              <w:rPr>
                <w:rFonts w:ascii="Avenir Book" w:hAnsi="Avenir Book"/>
                <w:color w:val="000000" w:themeColor="text1"/>
              </w:rPr>
              <w:t>cultural and linguistic</w:t>
            </w:r>
            <w:r w:rsidR="00EE5AF3" w:rsidRPr="00931163">
              <w:rPr>
                <w:rFonts w:ascii="Avenir Book" w:hAnsi="Avenir Book"/>
                <w:color w:val="000000" w:themeColor="text1"/>
              </w:rPr>
              <w:t xml:space="preserve"> </w:t>
            </w:r>
            <w:r w:rsidRPr="00931163">
              <w:rPr>
                <w:rFonts w:ascii="Avenir Book" w:hAnsi="Avenir Book"/>
                <w:color w:val="000000" w:themeColor="text1"/>
              </w:rPr>
              <w:t>capabilities, including</w:t>
            </w:r>
            <w:r w:rsidR="00873300" w:rsidRPr="00931163">
              <w:rPr>
                <w:rFonts w:ascii="Avenir Book" w:hAnsi="Avenir Book"/>
                <w:color w:val="000000" w:themeColor="text1"/>
              </w:rPr>
              <w:t xml:space="preserve"> </w:t>
            </w:r>
            <w:r w:rsidRPr="00931163">
              <w:rPr>
                <w:rFonts w:ascii="Avenir Book" w:hAnsi="Avenir Book"/>
                <w:color w:val="000000" w:themeColor="text1"/>
              </w:rPr>
              <w:t>languages (including American Sign Language) offered by the</w:t>
            </w:r>
            <w:r w:rsidR="00873300" w:rsidRPr="00931163">
              <w:rPr>
                <w:rFonts w:ascii="Avenir Book" w:hAnsi="Avenir Book"/>
                <w:color w:val="000000" w:themeColor="text1"/>
              </w:rPr>
              <w:t xml:space="preserve"> </w:t>
            </w:r>
            <w:r w:rsidRPr="00931163">
              <w:rPr>
                <w:rFonts w:ascii="Avenir Book" w:hAnsi="Avenir Book"/>
                <w:color w:val="000000" w:themeColor="text1"/>
              </w:rPr>
              <w:t>practice, either by providers or skilled medical interpreter (indicate if the interpreter is onsite or offsite),</w:t>
            </w:r>
            <w:r w:rsidR="00873300" w:rsidRPr="00931163">
              <w:rPr>
                <w:rFonts w:ascii="Avenir Book" w:hAnsi="Avenir Book"/>
                <w:color w:val="000000" w:themeColor="text1"/>
              </w:rPr>
              <w:t xml:space="preserve"> </w:t>
            </w:r>
            <w:r w:rsidRPr="00931163">
              <w:rPr>
                <w:rFonts w:ascii="Avenir Book" w:hAnsi="Avenir Book"/>
                <w:color w:val="000000" w:themeColor="text1"/>
              </w:rPr>
              <w:t>availability to accept referrals),</w:t>
            </w:r>
          </w:p>
          <w:p w14:paraId="111C5136" w14:textId="77777777" w:rsidR="00905067" w:rsidRDefault="0065013C" w:rsidP="00822F8D">
            <w:pPr>
              <w:pStyle w:val="ListParagraph"/>
              <w:numPr>
                <w:ilvl w:val="0"/>
                <w:numId w:val="24"/>
              </w:numPr>
              <w:rPr>
                <w:rFonts w:ascii="Avenir Book" w:hAnsi="Avenir Book"/>
                <w:color w:val="000000" w:themeColor="text1"/>
              </w:rPr>
            </w:pPr>
            <w:r w:rsidRPr="00905067">
              <w:rPr>
                <w:rFonts w:ascii="Avenir Book" w:hAnsi="Avenir Book"/>
                <w:color w:val="000000" w:themeColor="text1"/>
              </w:rPr>
              <w:t>website URL, and</w:t>
            </w:r>
            <w:r w:rsidR="00B232C2" w:rsidRPr="00905067">
              <w:rPr>
                <w:rFonts w:ascii="Avenir Book" w:hAnsi="Avenir Book"/>
                <w:color w:val="000000" w:themeColor="text1"/>
              </w:rPr>
              <w:t xml:space="preserve"> </w:t>
            </w:r>
          </w:p>
          <w:p w14:paraId="0725FBB9" w14:textId="18BFCCB1" w:rsidR="0086724F" w:rsidRPr="00905067" w:rsidRDefault="0065013C" w:rsidP="00822F8D">
            <w:pPr>
              <w:pStyle w:val="ListParagraph"/>
              <w:numPr>
                <w:ilvl w:val="0"/>
                <w:numId w:val="24"/>
              </w:numPr>
              <w:rPr>
                <w:rFonts w:ascii="Avenir Book" w:hAnsi="Avenir Book"/>
                <w:color w:val="000000" w:themeColor="text1"/>
              </w:rPr>
            </w:pPr>
            <w:r w:rsidRPr="00905067">
              <w:rPr>
                <w:rFonts w:ascii="Avenir Book" w:hAnsi="Avenir Book"/>
                <w:color w:val="000000" w:themeColor="text1"/>
              </w:rPr>
              <w:t>whether the practice location has accommodations for individuals with physical disabilities, including in</w:t>
            </w:r>
            <w:r w:rsidR="00905067" w:rsidRPr="00905067">
              <w:rPr>
                <w:rFonts w:ascii="Avenir Book" w:hAnsi="Avenir Book"/>
                <w:color w:val="000000" w:themeColor="text1"/>
              </w:rPr>
              <w:t xml:space="preserve"> </w:t>
            </w:r>
            <w:r w:rsidRPr="00905067">
              <w:rPr>
                <w:rFonts w:ascii="Avenir Book" w:hAnsi="Avenir Book"/>
                <w:color w:val="000000" w:themeColor="text1"/>
              </w:rPr>
              <w:t>offices, exam room(s), equipment.</w:t>
            </w:r>
          </w:p>
          <w:p w14:paraId="0EDE6489" w14:textId="77777777" w:rsidR="00EA1F1B" w:rsidRPr="002F08A7" w:rsidRDefault="00EA1F1B" w:rsidP="00822F8D">
            <w:pPr>
              <w:pStyle w:val="ListParagraph"/>
              <w:numPr>
                <w:ilvl w:val="0"/>
                <w:numId w:val="22"/>
              </w:numPr>
              <w:rPr>
                <w:rFonts w:ascii="Avenir Book" w:hAnsi="Avenir Book"/>
                <w:color w:val="000000" w:themeColor="text1"/>
              </w:rPr>
            </w:pPr>
            <w:r w:rsidRPr="002F08A7">
              <w:rPr>
                <w:rFonts w:ascii="Avenir Book" w:hAnsi="Avenir Book"/>
                <w:color w:val="000000" w:themeColor="text1"/>
              </w:rPr>
              <w:t>Generating reports:</w:t>
            </w:r>
          </w:p>
          <w:p w14:paraId="0EF2208E" w14:textId="2E06C3B8" w:rsidR="002F08A7" w:rsidRPr="0023276C" w:rsidRDefault="002F08A7" w:rsidP="00822F8D">
            <w:pPr>
              <w:pStyle w:val="ListParagraph"/>
              <w:numPr>
                <w:ilvl w:val="0"/>
                <w:numId w:val="25"/>
              </w:numPr>
              <w:rPr>
                <w:rFonts w:ascii="Avenir Book" w:hAnsi="Avenir Book"/>
                <w:color w:val="000000" w:themeColor="text1"/>
              </w:rPr>
            </w:pPr>
            <w:r w:rsidRPr="0023276C">
              <w:rPr>
                <w:rFonts w:ascii="Avenir Book" w:hAnsi="Avenir Book"/>
                <w:color w:val="000000" w:themeColor="text1"/>
              </w:rPr>
              <w:t xml:space="preserve">team member(s) </w:t>
            </w:r>
            <w:r w:rsidR="0023276C" w:rsidRPr="0023276C">
              <w:rPr>
                <w:rFonts w:ascii="Avenir Book" w:hAnsi="Avenir Book"/>
                <w:color w:val="000000" w:themeColor="text1"/>
              </w:rPr>
              <w:t>responsible.</w:t>
            </w:r>
          </w:p>
          <w:p w14:paraId="609538C6" w14:textId="42C674B6" w:rsidR="002F08A7" w:rsidRPr="0023276C" w:rsidRDefault="002F08A7" w:rsidP="00822F8D">
            <w:pPr>
              <w:pStyle w:val="ListParagraph"/>
              <w:numPr>
                <w:ilvl w:val="0"/>
                <w:numId w:val="25"/>
              </w:numPr>
              <w:rPr>
                <w:rFonts w:ascii="Avenir Book" w:hAnsi="Avenir Book"/>
                <w:color w:val="000000" w:themeColor="text1"/>
              </w:rPr>
            </w:pPr>
            <w:r w:rsidRPr="0023276C">
              <w:rPr>
                <w:rFonts w:ascii="Avenir Book" w:hAnsi="Avenir Book"/>
                <w:color w:val="000000" w:themeColor="text1"/>
              </w:rPr>
              <w:t>the types of reports that the practice generates (e.g., most common member needs, number of types of</w:t>
            </w:r>
            <w:r w:rsidR="002213FA" w:rsidRPr="0023276C">
              <w:rPr>
                <w:rFonts w:ascii="Avenir Book" w:hAnsi="Avenir Book"/>
                <w:color w:val="000000" w:themeColor="text1"/>
              </w:rPr>
              <w:t xml:space="preserve"> </w:t>
            </w:r>
            <w:r w:rsidRPr="0023276C">
              <w:rPr>
                <w:rFonts w:ascii="Avenir Book" w:hAnsi="Avenir Book"/>
                <w:color w:val="000000" w:themeColor="text1"/>
              </w:rPr>
              <w:lastRenderedPageBreak/>
              <w:t>referrals made, individuals who are making referrals, referral status), and</w:t>
            </w:r>
          </w:p>
          <w:p w14:paraId="3B0870E3" w14:textId="57AFF4D8" w:rsidR="00EA1F1B" w:rsidRPr="0023276C" w:rsidRDefault="002F08A7" w:rsidP="00822F8D">
            <w:pPr>
              <w:pStyle w:val="ListParagraph"/>
              <w:numPr>
                <w:ilvl w:val="0"/>
                <w:numId w:val="25"/>
              </w:numPr>
              <w:rPr>
                <w:rFonts w:ascii="Avenir Book" w:hAnsi="Avenir Book"/>
                <w:color w:val="000000" w:themeColor="text1"/>
              </w:rPr>
            </w:pPr>
            <w:r w:rsidRPr="0023276C">
              <w:rPr>
                <w:rFonts w:ascii="Avenir Book" w:hAnsi="Avenir Book"/>
                <w:color w:val="000000" w:themeColor="text1"/>
              </w:rPr>
              <w:t>the frequency each report is generated.</w:t>
            </w:r>
          </w:p>
        </w:tc>
      </w:tr>
      <w:tr w:rsidR="008652C9" w:rsidRPr="008652C9" w14:paraId="713E412B" w14:textId="77777777" w:rsidTr="3DA6118E">
        <w:trPr>
          <w:trHeight w:val="306"/>
        </w:trPr>
        <w:tc>
          <w:tcPr>
            <w:tcW w:w="4225" w:type="dxa"/>
            <w:shd w:val="clear" w:color="auto" w:fill="F2F2F2" w:themeFill="background1" w:themeFillShade="F2"/>
            <w:vAlign w:val="center"/>
          </w:tcPr>
          <w:p w14:paraId="0CDBB2BB" w14:textId="77777777" w:rsidR="00777CE0" w:rsidRPr="00777CE0" w:rsidRDefault="00777CE0" w:rsidP="00777CE0">
            <w:pPr>
              <w:rPr>
                <w:rFonts w:ascii="Avenir Book" w:hAnsi="Avenir Book"/>
                <w:color w:val="000000" w:themeColor="text1"/>
              </w:rPr>
            </w:pPr>
            <w:r w:rsidRPr="00777CE0">
              <w:rPr>
                <w:rFonts w:ascii="Avenir Book" w:hAnsi="Avenir Book"/>
                <w:color w:val="000000" w:themeColor="text1"/>
              </w:rPr>
              <w:lastRenderedPageBreak/>
              <w:t>Upload documentation that describes the practice's policies and procedures for using CommunityCares and/or other MCO,</w:t>
            </w:r>
          </w:p>
          <w:p w14:paraId="5B8DA0F1" w14:textId="5C3E7EC4" w:rsidR="00864982" w:rsidRPr="00864982" w:rsidRDefault="00777CE0" w:rsidP="00864982">
            <w:pPr>
              <w:rPr>
                <w:rFonts w:ascii="Avenir Book" w:hAnsi="Avenir Book"/>
                <w:color w:val="000000" w:themeColor="text1"/>
              </w:rPr>
            </w:pPr>
            <w:r w:rsidRPr="00777CE0">
              <w:rPr>
                <w:rFonts w:ascii="Avenir Book" w:hAnsi="Avenir Book"/>
                <w:color w:val="000000" w:themeColor="text1"/>
              </w:rPr>
              <w:t>ACO, or CIN HRSN referral programs, as appropriate to make electronic service referrals to CBOs</w:t>
            </w:r>
            <w:r>
              <w:rPr>
                <w:rFonts w:ascii="Avenir Book" w:hAnsi="Avenir Book"/>
                <w:color w:val="000000" w:themeColor="text1"/>
              </w:rPr>
              <w:t>.</w:t>
            </w:r>
            <w:r w:rsidR="00864982" w:rsidRPr="00864982">
              <w:rPr>
                <w:rFonts w:ascii="Avenir Next LT Pro" w:hAnsi="Avenir Next LT Pro"/>
                <w:color w:val="000000" w:themeColor="text1"/>
              </w:rPr>
              <w:t xml:space="preserve"> </w:t>
            </w:r>
            <w:r w:rsidR="00864982" w:rsidRPr="00864982">
              <w:rPr>
                <w:rFonts w:ascii="Avenir Book" w:hAnsi="Avenir Book"/>
                <w:color w:val="000000" w:themeColor="text1"/>
              </w:rPr>
              <w:t>Clearly state which</w:t>
            </w:r>
          </w:p>
          <w:p w14:paraId="6364228D" w14:textId="77777777" w:rsidR="00864982" w:rsidRPr="00864982" w:rsidRDefault="00864982" w:rsidP="00864982">
            <w:pPr>
              <w:rPr>
                <w:rFonts w:ascii="Avenir Book" w:hAnsi="Avenir Book"/>
                <w:color w:val="000000" w:themeColor="text1"/>
              </w:rPr>
            </w:pPr>
            <w:r w:rsidRPr="00864982">
              <w:rPr>
                <w:rFonts w:ascii="Avenir Book" w:hAnsi="Avenir Book"/>
                <w:color w:val="000000" w:themeColor="text1"/>
              </w:rPr>
              <w:t>systems are used for each Health</w:t>
            </w:r>
          </w:p>
          <w:p w14:paraId="138E75BC" w14:textId="77777777" w:rsidR="00864982" w:rsidRPr="00864982" w:rsidRDefault="00864982" w:rsidP="00864982">
            <w:pPr>
              <w:rPr>
                <w:rFonts w:ascii="Avenir Book" w:hAnsi="Avenir Book"/>
                <w:color w:val="000000" w:themeColor="text1"/>
              </w:rPr>
            </w:pPr>
            <w:r w:rsidRPr="00864982">
              <w:rPr>
                <w:rFonts w:ascii="Avenir Book" w:hAnsi="Avenir Book"/>
                <w:color w:val="000000" w:themeColor="text1"/>
              </w:rPr>
              <w:t>Plan and age group (Adults and</w:t>
            </w:r>
          </w:p>
          <w:p w14:paraId="7B444FD4" w14:textId="644FC496" w:rsidR="009B40EF" w:rsidRPr="008652C9" w:rsidRDefault="00864982" w:rsidP="00864982">
            <w:pPr>
              <w:rPr>
                <w:rFonts w:ascii="Avenir Book" w:hAnsi="Avenir Book"/>
                <w:color w:val="000000" w:themeColor="text1"/>
              </w:rPr>
            </w:pPr>
            <w:r w:rsidRPr="00864982">
              <w:rPr>
                <w:rFonts w:ascii="Avenir Book" w:hAnsi="Avenir Book"/>
                <w:color w:val="000000" w:themeColor="text1"/>
              </w:rPr>
              <w:t>Pediatrics).</w:t>
            </w:r>
            <w:r w:rsidR="006A05CE">
              <w:rPr>
                <w:rFonts w:ascii="Avenir Book" w:hAnsi="Avenir Book"/>
                <w:color w:val="000000" w:themeColor="text1"/>
              </w:rPr>
              <w:t xml:space="preserve"> </w:t>
            </w:r>
          </w:p>
        </w:tc>
        <w:tc>
          <w:tcPr>
            <w:tcW w:w="900" w:type="dxa"/>
            <w:tcBorders>
              <w:bottom w:val="single" w:sz="4" w:space="0" w:color="auto"/>
            </w:tcBorders>
            <w:shd w:val="clear" w:color="auto" w:fill="F2F2F2" w:themeFill="background1" w:themeFillShade="F2"/>
          </w:tcPr>
          <w:p w14:paraId="06B7748D" w14:textId="77777777" w:rsidR="009B40EF" w:rsidRPr="008652C9" w:rsidRDefault="009B40EF" w:rsidP="0086724F">
            <w:pPr>
              <w:rPr>
                <w:rFonts w:ascii="Avenir Book" w:hAnsi="Avenir Book"/>
                <w:color w:val="000000" w:themeColor="text1"/>
              </w:rPr>
            </w:pPr>
          </w:p>
        </w:tc>
        <w:tc>
          <w:tcPr>
            <w:tcW w:w="1170" w:type="dxa"/>
            <w:shd w:val="clear" w:color="auto" w:fill="F2F2F2" w:themeFill="background1" w:themeFillShade="F2"/>
          </w:tcPr>
          <w:p w14:paraId="46FEF481" w14:textId="77777777" w:rsidR="009B40EF" w:rsidRPr="008652C9" w:rsidRDefault="009B40EF" w:rsidP="0086724F">
            <w:pPr>
              <w:rPr>
                <w:rFonts w:ascii="Avenir Book" w:hAnsi="Avenir Book"/>
                <w:color w:val="000000" w:themeColor="text1"/>
              </w:rPr>
            </w:pPr>
          </w:p>
        </w:tc>
        <w:tc>
          <w:tcPr>
            <w:tcW w:w="1080" w:type="dxa"/>
            <w:shd w:val="clear" w:color="auto" w:fill="F2F2F2" w:themeFill="background1" w:themeFillShade="F2"/>
          </w:tcPr>
          <w:p w14:paraId="3DF6C3F1" w14:textId="77777777" w:rsidR="009B40EF" w:rsidRPr="008652C9" w:rsidRDefault="009B40EF" w:rsidP="0086724F">
            <w:pPr>
              <w:rPr>
                <w:rFonts w:ascii="Avenir Book" w:hAnsi="Avenir Book"/>
                <w:color w:val="000000" w:themeColor="text1"/>
              </w:rPr>
            </w:pPr>
          </w:p>
        </w:tc>
        <w:tc>
          <w:tcPr>
            <w:tcW w:w="1170" w:type="dxa"/>
            <w:shd w:val="clear" w:color="auto" w:fill="F2F2F2" w:themeFill="background1" w:themeFillShade="F2"/>
          </w:tcPr>
          <w:p w14:paraId="3EC7CE8A" w14:textId="77777777" w:rsidR="009B40EF" w:rsidRPr="008652C9" w:rsidRDefault="009B40EF" w:rsidP="0086724F">
            <w:pPr>
              <w:rPr>
                <w:rFonts w:ascii="Avenir Book" w:hAnsi="Avenir Book"/>
                <w:color w:val="000000" w:themeColor="text1"/>
              </w:rPr>
            </w:pPr>
          </w:p>
        </w:tc>
        <w:tc>
          <w:tcPr>
            <w:tcW w:w="4050" w:type="dxa"/>
            <w:shd w:val="clear" w:color="auto" w:fill="F2F2F2" w:themeFill="background1" w:themeFillShade="F2"/>
          </w:tcPr>
          <w:p w14:paraId="6EBFD1F0" w14:textId="77777777" w:rsidR="009B40EF" w:rsidRPr="007806F8" w:rsidRDefault="005C3EE7" w:rsidP="007806F8">
            <w:pPr>
              <w:rPr>
                <w:rFonts w:ascii="Avenir Book" w:hAnsi="Avenir Book"/>
                <w:color w:val="000000" w:themeColor="text1"/>
              </w:rPr>
            </w:pPr>
            <w:r w:rsidRPr="007806F8">
              <w:rPr>
                <w:rFonts w:ascii="Avenir Book" w:hAnsi="Avenir Book"/>
                <w:color w:val="000000" w:themeColor="text1"/>
              </w:rPr>
              <w:t>Documentation includes:</w:t>
            </w:r>
          </w:p>
          <w:p w14:paraId="53D54D5E" w14:textId="7E9157BA" w:rsidR="00243536" w:rsidRPr="0073603E" w:rsidRDefault="00243536" w:rsidP="00DE05B5">
            <w:pPr>
              <w:pStyle w:val="ListParagraph"/>
              <w:numPr>
                <w:ilvl w:val="0"/>
                <w:numId w:val="35"/>
              </w:numPr>
              <w:rPr>
                <w:rFonts w:ascii="Avenir Book" w:hAnsi="Avenir Book"/>
                <w:color w:val="000000" w:themeColor="text1"/>
              </w:rPr>
            </w:pPr>
            <w:r w:rsidRPr="0073603E">
              <w:rPr>
                <w:rFonts w:ascii="Avenir Book" w:hAnsi="Avenir Book"/>
                <w:color w:val="000000" w:themeColor="text1"/>
              </w:rPr>
              <w:t xml:space="preserve">How to request and document consent from patient to share information and refer to CBO for </w:t>
            </w:r>
            <w:r w:rsidR="007806F8" w:rsidRPr="0073603E">
              <w:rPr>
                <w:rFonts w:ascii="Avenir Book" w:hAnsi="Avenir Book"/>
                <w:color w:val="000000" w:themeColor="text1"/>
              </w:rPr>
              <w:t>services.</w:t>
            </w:r>
          </w:p>
          <w:p w14:paraId="3905E9D0" w14:textId="1D42AB8A" w:rsidR="00243536" w:rsidRPr="0073603E" w:rsidRDefault="00243536" w:rsidP="00DE05B5">
            <w:pPr>
              <w:pStyle w:val="ListParagraph"/>
              <w:numPr>
                <w:ilvl w:val="0"/>
                <w:numId w:val="35"/>
              </w:numPr>
              <w:rPr>
                <w:rFonts w:ascii="Avenir Book" w:hAnsi="Avenir Book"/>
                <w:color w:val="000000" w:themeColor="text1"/>
              </w:rPr>
            </w:pPr>
            <w:r w:rsidRPr="0073603E">
              <w:rPr>
                <w:rFonts w:ascii="Avenir Book" w:hAnsi="Avenir Book"/>
                <w:color w:val="000000" w:themeColor="text1"/>
              </w:rPr>
              <w:t xml:space="preserve">Description of explanation to member/family/caregiver of steps to expect once a referral is </w:t>
            </w:r>
            <w:r w:rsidR="007806F8" w:rsidRPr="0073603E">
              <w:rPr>
                <w:rFonts w:ascii="Avenir Book" w:hAnsi="Avenir Book"/>
                <w:color w:val="000000" w:themeColor="text1"/>
              </w:rPr>
              <w:t>made.</w:t>
            </w:r>
          </w:p>
          <w:p w14:paraId="344C3312" w14:textId="518CA3DB" w:rsidR="00243536" w:rsidRPr="0036008B" w:rsidRDefault="00243536" w:rsidP="00DE05B5">
            <w:pPr>
              <w:pStyle w:val="ListParagraph"/>
              <w:numPr>
                <w:ilvl w:val="0"/>
                <w:numId w:val="35"/>
              </w:numPr>
              <w:rPr>
                <w:rFonts w:ascii="Avenir Book" w:hAnsi="Avenir Book"/>
                <w:color w:val="000000" w:themeColor="text1"/>
              </w:rPr>
            </w:pPr>
            <w:r w:rsidRPr="3DA6118E">
              <w:rPr>
                <w:rFonts w:ascii="Avenir Book" w:hAnsi="Avenir Book"/>
                <w:color w:val="000000" w:themeColor="text1"/>
              </w:rPr>
              <w:t>Description of practice process for making electronic referrals, including determining the need for referral based on</w:t>
            </w:r>
            <w:r w:rsidR="007806F8" w:rsidRPr="3DA6118E">
              <w:rPr>
                <w:rFonts w:ascii="Avenir Book" w:hAnsi="Avenir Book"/>
                <w:color w:val="000000" w:themeColor="text1"/>
              </w:rPr>
              <w:t xml:space="preserve"> </w:t>
            </w:r>
            <w:r w:rsidRPr="3DA6118E">
              <w:rPr>
                <w:rFonts w:ascii="Avenir Book" w:hAnsi="Avenir Book"/>
                <w:color w:val="000000" w:themeColor="text1"/>
              </w:rPr>
              <w:t>screening results, member/family/caregiver consultation and consent, practice team member responsible for making</w:t>
            </w:r>
            <w:r w:rsidR="0036008B" w:rsidRPr="3DA6118E">
              <w:rPr>
                <w:rFonts w:ascii="Avenir Book" w:hAnsi="Avenir Book"/>
                <w:color w:val="000000" w:themeColor="text1"/>
              </w:rPr>
              <w:t xml:space="preserve"> </w:t>
            </w:r>
            <w:r w:rsidRPr="3DA6118E">
              <w:rPr>
                <w:rFonts w:ascii="Avenir Book" w:hAnsi="Avenir Book"/>
                <w:color w:val="000000" w:themeColor="text1"/>
              </w:rPr>
              <w:t xml:space="preserve">referral, practice workflows for making and documenting </w:t>
            </w:r>
            <w:proofErr w:type="spellStart"/>
            <w:proofErr w:type="gramStart"/>
            <w:r w:rsidR="0036008B" w:rsidRPr="3DA6118E">
              <w:rPr>
                <w:rFonts w:ascii="Avenir Book" w:hAnsi="Avenir Book"/>
                <w:color w:val="000000" w:themeColor="text1"/>
              </w:rPr>
              <w:t>referrals.</w:t>
            </w:r>
            <w:r w:rsidRPr="0036008B">
              <w:rPr>
                <w:rFonts w:ascii="Avenir Book" w:hAnsi="Avenir Book"/>
                <w:color w:val="000000" w:themeColor="text1"/>
              </w:rPr>
              <w:t>Descriptio</w:t>
            </w:r>
            <w:r w:rsidR="00715E2F">
              <w:rPr>
                <w:rFonts w:ascii="Avenir Book" w:hAnsi="Avenir Book"/>
                <w:color w:val="000000" w:themeColor="text1"/>
              </w:rPr>
              <w:t>n</w:t>
            </w:r>
            <w:proofErr w:type="spellEnd"/>
            <w:proofErr w:type="gramEnd"/>
            <w:r w:rsidRPr="0036008B">
              <w:rPr>
                <w:rFonts w:ascii="Avenir Book" w:hAnsi="Avenir Book"/>
                <w:color w:val="000000" w:themeColor="text1"/>
              </w:rPr>
              <w:t xml:space="preserve"> of process </w:t>
            </w:r>
            <w:r w:rsidRPr="0036008B">
              <w:rPr>
                <w:rFonts w:ascii="Avenir Book" w:hAnsi="Avenir Book"/>
                <w:color w:val="000000" w:themeColor="text1"/>
              </w:rPr>
              <w:lastRenderedPageBreak/>
              <w:t>upon notification of fulfillment from CBO, including how the information will be transmitted to</w:t>
            </w:r>
            <w:r w:rsidR="0036008B" w:rsidRPr="0036008B">
              <w:rPr>
                <w:rFonts w:ascii="Avenir Book" w:hAnsi="Avenir Book"/>
                <w:color w:val="000000" w:themeColor="text1"/>
              </w:rPr>
              <w:t xml:space="preserve"> </w:t>
            </w:r>
            <w:r w:rsidRPr="0036008B">
              <w:rPr>
                <w:rFonts w:ascii="Avenir Book" w:hAnsi="Avenir Book"/>
                <w:color w:val="000000" w:themeColor="text1"/>
              </w:rPr>
              <w:t>the practice and process for documenting referral into member's EHR.</w:t>
            </w:r>
          </w:p>
          <w:p w14:paraId="18CBC02A" w14:textId="77777777" w:rsidR="00C34A5C" w:rsidRPr="00C34A5C" w:rsidRDefault="00243536" w:rsidP="00C34A5C">
            <w:pPr>
              <w:rPr>
                <w:rFonts w:ascii="Avenir Book" w:hAnsi="Avenir Book"/>
                <w:color w:val="000000" w:themeColor="text1"/>
              </w:rPr>
            </w:pPr>
            <w:r w:rsidRPr="00C34A5C">
              <w:rPr>
                <w:rFonts w:ascii="Avenir Book" w:hAnsi="Avenir Book"/>
                <w:b/>
                <w:bCs/>
                <w:color w:val="000000" w:themeColor="text1"/>
                <w:u w:val="single"/>
              </w:rPr>
              <w:t xml:space="preserve">If using a system other than CommunityCares: </w:t>
            </w:r>
          </w:p>
          <w:p w14:paraId="7CEB7AAE" w14:textId="2C1CDC2E" w:rsidR="00243536" w:rsidRPr="007D7C68" w:rsidRDefault="00243536" w:rsidP="00DE05B5">
            <w:pPr>
              <w:pStyle w:val="ListParagraph"/>
              <w:numPr>
                <w:ilvl w:val="0"/>
                <w:numId w:val="35"/>
              </w:numPr>
              <w:rPr>
                <w:rFonts w:ascii="Avenir Book" w:hAnsi="Avenir Book"/>
                <w:color w:val="000000" w:themeColor="text1"/>
              </w:rPr>
            </w:pPr>
            <w:r w:rsidRPr="007D7C68">
              <w:rPr>
                <w:rFonts w:ascii="Avenir Book" w:hAnsi="Avenir Book"/>
                <w:color w:val="000000" w:themeColor="text1"/>
              </w:rPr>
              <w:t>Documentation of processes to send referral data to AHCCCS,</w:t>
            </w:r>
            <w:r w:rsidR="00F73943">
              <w:rPr>
                <w:rFonts w:ascii="Avenir Book" w:hAnsi="Avenir Book"/>
                <w:color w:val="000000" w:themeColor="text1"/>
              </w:rPr>
              <w:t xml:space="preserve"> </w:t>
            </w:r>
            <w:r w:rsidRPr="007D7C68">
              <w:rPr>
                <w:rFonts w:ascii="Avenir Book" w:hAnsi="Avenir Book"/>
                <w:color w:val="000000" w:themeColor="text1"/>
              </w:rPr>
              <w:t>including: AHCCCS ID, date screened, screening results, referral to (community service provider), referral date, referral</w:t>
            </w:r>
            <w:r w:rsidR="007D7C68" w:rsidRPr="007D7C68">
              <w:rPr>
                <w:rFonts w:ascii="Avenir Book" w:hAnsi="Avenir Book"/>
                <w:color w:val="000000" w:themeColor="text1"/>
              </w:rPr>
              <w:t xml:space="preserve"> </w:t>
            </w:r>
            <w:r w:rsidRPr="007D7C68">
              <w:rPr>
                <w:rFonts w:ascii="Avenir Book" w:hAnsi="Avenir Book"/>
                <w:color w:val="000000" w:themeColor="text1"/>
              </w:rPr>
              <w:t>method (e.g., telephone), and current referral status.</w:t>
            </w:r>
          </w:p>
          <w:p w14:paraId="4BF7E57A" w14:textId="77777777" w:rsidR="006D7755" w:rsidRDefault="00243536" w:rsidP="006D7755">
            <w:pPr>
              <w:rPr>
                <w:rFonts w:ascii="Avenir Book" w:hAnsi="Avenir Book"/>
                <w:color w:val="000000" w:themeColor="text1"/>
              </w:rPr>
            </w:pPr>
            <w:r w:rsidRPr="006D7755">
              <w:rPr>
                <w:rFonts w:ascii="Avenir Book" w:hAnsi="Avenir Book"/>
                <w:b/>
                <w:bCs/>
                <w:color w:val="000000" w:themeColor="text1"/>
                <w:u w:val="single"/>
              </w:rPr>
              <w:t>If leveraging an MCO, ACO, or CIN referral program reports:</w:t>
            </w:r>
            <w:r w:rsidRPr="006D7755">
              <w:rPr>
                <w:rFonts w:ascii="Avenir Book" w:hAnsi="Avenir Book"/>
                <w:color w:val="000000" w:themeColor="text1"/>
              </w:rPr>
              <w:t xml:space="preserve"> </w:t>
            </w:r>
          </w:p>
          <w:p w14:paraId="124B63BF" w14:textId="4312616B" w:rsidR="005C3EE7" w:rsidRPr="006D7755" w:rsidRDefault="00000110" w:rsidP="00DE05B5">
            <w:pPr>
              <w:pStyle w:val="ListParagraph"/>
              <w:numPr>
                <w:ilvl w:val="0"/>
                <w:numId w:val="36"/>
              </w:numPr>
              <w:rPr>
                <w:rFonts w:ascii="Avenir Book" w:hAnsi="Avenir Book"/>
                <w:color w:val="000000" w:themeColor="text1"/>
              </w:rPr>
            </w:pPr>
            <w:r w:rsidRPr="006D7755">
              <w:rPr>
                <w:rFonts w:ascii="Avenir Book" w:hAnsi="Avenir Book"/>
                <w:color w:val="000000" w:themeColor="text1"/>
              </w:rPr>
              <w:t>D</w:t>
            </w:r>
            <w:r w:rsidR="00243536" w:rsidRPr="006D7755">
              <w:rPr>
                <w:rFonts w:ascii="Avenir Book" w:hAnsi="Avenir Book"/>
                <w:color w:val="000000" w:themeColor="text1"/>
              </w:rPr>
              <w:t>ocumentation of an implemented data sharing</w:t>
            </w:r>
            <w:r w:rsidRPr="006D7755">
              <w:rPr>
                <w:rFonts w:ascii="Avenir Book" w:hAnsi="Avenir Book"/>
                <w:color w:val="000000" w:themeColor="text1"/>
              </w:rPr>
              <w:t xml:space="preserve"> </w:t>
            </w:r>
            <w:r w:rsidR="00243536" w:rsidRPr="006D7755">
              <w:rPr>
                <w:rFonts w:ascii="Avenir Book" w:hAnsi="Avenir Book"/>
                <w:color w:val="000000" w:themeColor="text1"/>
              </w:rPr>
              <w:t xml:space="preserve">agreement and processes for the entity to send screening and referral data, as described above, to AHCCCS </w:t>
            </w:r>
            <w:r w:rsidR="00B2703C" w:rsidRPr="006D7755">
              <w:rPr>
                <w:rFonts w:ascii="Avenir Book" w:hAnsi="Avenir Book"/>
                <w:color w:val="000000" w:themeColor="text1"/>
              </w:rPr>
              <w:t>monthly</w:t>
            </w:r>
            <w:r w:rsidR="00243536" w:rsidRPr="006D7755">
              <w:rPr>
                <w:rFonts w:ascii="Avenir Book" w:hAnsi="Avenir Book"/>
                <w:color w:val="000000" w:themeColor="text1"/>
              </w:rPr>
              <w:t xml:space="preserve"> by </w:t>
            </w:r>
            <w:r w:rsidR="00243536" w:rsidRPr="00206182">
              <w:rPr>
                <w:rFonts w:ascii="Avenir Book" w:hAnsi="Avenir Book"/>
                <w:b/>
                <w:bCs/>
                <w:color w:val="000000" w:themeColor="text1"/>
              </w:rPr>
              <w:t>4/30/2025</w:t>
            </w:r>
            <w:r w:rsidR="00243536" w:rsidRPr="006D7755">
              <w:rPr>
                <w:rFonts w:ascii="Avenir Book" w:hAnsi="Avenir Book"/>
                <w:color w:val="000000" w:themeColor="text1"/>
              </w:rPr>
              <w:t>.</w:t>
            </w:r>
          </w:p>
        </w:tc>
      </w:tr>
    </w:tbl>
    <w:p w14:paraId="6F6775E1" w14:textId="77777777" w:rsidR="008212E8" w:rsidRDefault="008212E8" w:rsidP="009F4E84">
      <w:pPr>
        <w:rPr>
          <w:rFonts w:ascii="Avenir Book" w:hAnsi="Avenir Book"/>
          <w:b/>
          <w:bCs/>
          <w:color w:val="E04F00"/>
          <w:sz w:val="24"/>
          <w:szCs w:val="24"/>
        </w:rPr>
      </w:pPr>
    </w:p>
    <w:p w14:paraId="5331A25F" w14:textId="688A4CE0" w:rsidR="00D93CE5" w:rsidRDefault="008212E8" w:rsidP="009F4E84">
      <w:pPr>
        <w:rPr>
          <w:rFonts w:ascii="Avenir Book" w:hAnsi="Avenir Book"/>
          <w:b/>
          <w:bCs/>
          <w:color w:val="E04F00"/>
          <w:sz w:val="24"/>
          <w:szCs w:val="24"/>
        </w:rPr>
      </w:pPr>
      <w:bookmarkStart w:id="3" w:name="_Hlk167872284"/>
      <w:r>
        <w:rPr>
          <w:rFonts w:ascii="Avenir Book" w:hAnsi="Avenir Book"/>
          <w:b/>
          <w:bCs/>
          <w:color w:val="E04F00"/>
          <w:sz w:val="24"/>
          <w:szCs w:val="24"/>
        </w:rPr>
        <w:lastRenderedPageBreak/>
        <w:t>Milestone</w:t>
      </w:r>
      <w:r w:rsidR="00416009" w:rsidRPr="00D93CE5">
        <w:rPr>
          <w:rFonts w:ascii="Avenir Book" w:hAnsi="Avenir Book"/>
          <w:b/>
          <w:bCs/>
          <w:color w:val="E04F00"/>
          <w:sz w:val="24"/>
          <w:szCs w:val="24"/>
        </w:rPr>
        <w:t xml:space="preserve"> #</w:t>
      </w:r>
      <w:r w:rsidR="00BF45C3" w:rsidRPr="00D93CE5">
        <w:rPr>
          <w:rFonts w:ascii="Avenir Book" w:hAnsi="Avenir Book"/>
          <w:b/>
          <w:bCs/>
          <w:color w:val="E04F00"/>
          <w:sz w:val="24"/>
          <w:szCs w:val="24"/>
        </w:rPr>
        <w:t>5</w:t>
      </w:r>
      <w:r w:rsidR="00416009" w:rsidRPr="00D93CE5">
        <w:rPr>
          <w:rFonts w:ascii="Avenir Book" w:hAnsi="Avenir Book"/>
          <w:b/>
          <w:bCs/>
          <w:color w:val="E04F00"/>
          <w:sz w:val="24"/>
          <w:szCs w:val="24"/>
        </w:rPr>
        <w:t xml:space="preserve">: </w:t>
      </w:r>
    </w:p>
    <w:p w14:paraId="335422CF" w14:textId="4CAB8598" w:rsidR="006C0A8A" w:rsidRPr="008652C9" w:rsidRDefault="00AA7EA8" w:rsidP="00AA7EA8">
      <w:pPr>
        <w:rPr>
          <w:rFonts w:ascii="Avenir Book" w:hAnsi="Avenir Book"/>
          <w:color w:val="000000" w:themeColor="text1"/>
        </w:rPr>
      </w:pPr>
      <w:r w:rsidRPr="00AA7EA8">
        <w:rPr>
          <w:rFonts w:ascii="Avenir Book" w:hAnsi="Avenir Book"/>
          <w:color w:val="000000" w:themeColor="text1"/>
        </w:rPr>
        <w:t>Identify health inequities and health-related social needs (HRSNs) prevalent within the population attributed to the practice and implement plans</w:t>
      </w:r>
      <w:r>
        <w:rPr>
          <w:rFonts w:ascii="Avenir Book" w:hAnsi="Avenir Book"/>
          <w:color w:val="000000" w:themeColor="text1"/>
        </w:rPr>
        <w:t xml:space="preserve"> </w:t>
      </w:r>
      <w:r w:rsidRPr="00AA7EA8">
        <w:rPr>
          <w:rFonts w:ascii="Avenir Book" w:hAnsi="Avenir Book"/>
          <w:color w:val="000000" w:themeColor="text1"/>
        </w:rPr>
        <w:t>to reduce identified inequities.</w:t>
      </w:r>
      <w:r w:rsidR="004C3093">
        <w:rPr>
          <w:rFonts w:ascii="Avenir Book" w:hAnsi="Avenir Book"/>
          <w:color w:val="000000" w:themeColor="text1"/>
        </w:rPr>
        <w:t xml:space="preserve"> </w:t>
      </w:r>
      <w:r w:rsidR="004C3093">
        <w:rPr>
          <w:rFonts w:ascii="Avenir Book" w:hAnsi="Avenir Book"/>
        </w:rPr>
        <w:t>(</w:t>
      </w:r>
      <w:r w:rsidR="004C3093" w:rsidRPr="00DF0442">
        <w:rPr>
          <w:rFonts w:ascii="Avenir Book" w:hAnsi="Avenir Book"/>
        </w:rPr>
        <w:t>15% of Annual Payment</w:t>
      </w:r>
      <w:r w:rsidR="004C3093">
        <w:rPr>
          <w:rFonts w:ascii="Avenir Book" w:hAnsi="Avenir Book"/>
        </w:rPr>
        <w:t>).</w:t>
      </w:r>
    </w:p>
    <w:tbl>
      <w:tblPr>
        <w:tblStyle w:val="TableGrid"/>
        <w:tblW w:w="12688" w:type="dxa"/>
        <w:tblLayout w:type="fixed"/>
        <w:tblLook w:val="04A0" w:firstRow="1" w:lastRow="0" w:firstColumn="1" w:lastColumn="0" w:noHBand="0" w:noVBand="1"/>
      </w:tblPr>
      <w:tblGrid>
        <w:gridCol w:w="3865"/>
        <w:gridCol w:w="1170"/>
        <w:gridCol w:w="1579"/>
        <w:gridCol w:w="1269"/>
        <w:gridCol w:w="1178"/>
        <w:gridCol w:w="3627"/>
      </w:tblGrid>
      <w:tr w:rsidR="008652C9" w:rsidRPr="008652C9" w14:paraId="6E6DA92F" w14:textId="77777777" w:rsidTr="00791D2F">
        <w:trPr>
          <w:trHeight w:val="695"/>
          <w:tblHeader/>
        </w:trPr>
        <w:tc>
          <w:tcPr>
            <w:tcW w:w="3865" w:type="dxa"/>
            <w:shd w:val="clear" w:color="auto" w:fill="00B9C0"/>
            <w:vAlign w:val="center"/>
          </w:tcPr>
          <w:p w14:paraId="5EDC5B08" w14:textId="520A9A77" w:rsidR="00A306A3" w:rsidRPr="008652C9" w:rsidRDefault="008212E8" w:rsidP="002B4C58">
            <w:pPr>
              <w:rPr>
                <w:rFonts w:ascii="Avenir Book" w:hAnsi="Avenir Book"/>
                <w:b/>
                <w:bCs/>
                <w:color w:val="FFFFFF" w:themeColor="background1"/>
                <w:sz w:val="18"/>
                <w:szCs w:val="18"/>
              </w:rPr>
            </w:pPr>
            <w:r>
              <w:rPr>
                <w:rFonts w:ascii="Avenir Book" w:hAnsi="Avenir Book"/>
                <w:b/>
                <w:bCs/>
                <w:color w:val="FFFFFF" w:themeColor="background1"/>
                <w:sz w:val="18"/>
                <w:szCs w:val="18"/>
              </w:rPr>
              <w:t>Milestone</w:t>
            </w:r>
            <w:r w:rsidR="00340441" w:rsidRPr="008652C9">
              <w:rPr>
                <w:rFonts w:ascii="Avenir Book" w:hAnsi="Avenir Book"/>
                <w:b/>
                <w:bCs/>
                <w:color w:val="FFFFFF" w:themeColor="background1"/>
                <w:sz w:val="18"/>
                <w:szCs w:val="18"/>
              </w:rPr>
              <w:t xml:space="preserve"> #5</w:t>
            </w:r>
          </w:p>
        </w:tc>
        <w:tc>
          <w:tcPr>
            <w:tcW w:w="1170" w:type="dxa"/>
            <w:shd w:val="clear" w:color="auto" w:fill="00B9C0"/>
            <w:vAlign w:val="center"/>
          </w:tcPr>
          <w:p w14:paraId="469D196C" w14:textId="77777777" w:rsidR="00A306A3" w:rsidRPr="008652C9" w:rsidRDefault="00A306A3" w:rsidP="002B4C58">
            <w:pPr>
              <w:jc w:val="center"/>
              <w:rPr>
                <w:rFonts w:ascii="Avenir Book" w:hAnsi="Avenir Book"/>
                <w:b/>
                <w:bCs/>
                <w:color w:val="FFFFFF" w:themeColor="background1"/>
                <w:sz w:val="18"/>
                <w:szCs w:val="18"/>
              </w:rPr>
            </w:pPr>
            <w:r w:rsidRPr="008652C9">
              <w:rPr>
                <w:rFonts w:ascii="Avenir Book" w:hAnsi="Avenir Book"/>
                <w:b/>
                <w:bCs/>
                <w:color w:val="FFFFFF" w:themeColor="background1"/>
                <w:sz w:val="18"/>
                <w:szCs w:val="18"/>
              </w:rPr>
              <w:t>Y/N</w:t>
            </w:r>
          </w:p>
        </w:tc>
        <w:tc>
          <w:tcPr>
            <w:tcW w:w="1579" w:type="dxa"/>
            <w:shd w:val="clear" w:color="auto" w:fill="00B9C0"/>
            <w:vAlign w:val="center"/>
          </w:tcPr>
          <w:p w14:paraId="13E52412" w14:textId="77777777" w:rsidR="00A306A3" w:rsidRPr="008652C9" w:rsidRDefault="00A306A3" w:rsidP="002B4C58">
            <w:pPr>
              <w:jc w:val="center"/>
              <w:rPr>
                <w:rFonts w:ascii="Avenir Book" w:hAnsi="Avenir Book"/>
                <w:b/>
                <w:bCs/>
                <w:color w:val="FFFFFF" w:themeColor="background1"/>
                <w:sz w:val="18"/>
                <w:szCs w:val="18"/>
              </w:rPr>
            </w:pPr>
            <w:r w:rsidRPr="008652C9">
              <w:rPr>
                <w:rFonts w:ascii="Avenir Book" w:hAnsi="Avenir Book"/>
                <w:b/>
                <w:bCs/>
                <w:color w:val="FFFFFF" w:themeColor="background1"/>
                <w:sz w:val="18"/>
                <w:szCs w:val="18"/>
              </w:rPr>
              <w:t>If N Plan for completion</w:t>
            </w:r>
          </w:p>
        </w:tc>
        <w:tc>
          <w:tcPr>
            <w:tcW w:w="1269" w:type="dxa"/>
            <w:shd w:val="clear" w:color="auto" w:fill="00B9C0"/>
            <w:vAlign w:val="center"/>
          </w:tcPr>
          <w:p w14:paraId="58A5863A" w14:textId="77777777" w:rsidR="00A306A3" w:rsidRPr="008652C9" w:rsidRDefault="00A306A3" w:rsidP="002B4C58">
            <w:pPr>
              <w:jc w:val="center"/>
              <w:rPr>
                <w:rFonts w:ascii="Avenir Book" w:hAnsi="Avenir Book"/>
                <w:b/>
                <w:bCs/>
                <w:color w:val="FFFFFF" w:themeColor="background1"/>
                <w:sz w:val="18"/>
                <w:szCs w:val="18"/>
              </w:rPr>
            </w:pPr>
            <w:r w:rsidRPr="008652C9">
              <w:rPr>
                <w:rFonts w:ascii="Avenir Book" w:hAnsi="Avenir Book"/>
                <w:b/>
                <w:bCs/>
                <w:color w:val="FFFFFF" w:themeColor="background1"/>
                <w:sz w:val="18"/>
                <w:szCs w:val="18"/>
              </w:rPr>
              <w:t>If N Target Date</w:t>
            </w:r>
          </w:p>
        </w:tc>
        <w:tc>
          <w:tcPr>
            <w:tcW w:w="1178" w:type="dxa"/>
            <w:shd w:val="clear" w:color="auto" w:fill="00B9C0"/>
            <w:vAlign w:val="center"/>
          </w:tcPr>
          <w:p w14:paraId="611B480B" w14:textId="77777777" w:rsidR="00A306A3" w:rsidRPr="008652C9" w:rsidRDefault="00A306A3" w:rsidP="002B4C58">
            <w:pPr>
              <w:jc w:val="center"/>
              <w:rPr>
                <w:rFonts w:ascii="Avenir Book" w:hAnsi="Avenir Book"/>
                <w:b/>
                <w:bCs/>
                <w:color w:val="FFFFFF" w:themeColor="background1"/>
                <w:sz w:val="18"/>
                <w:szCs w:val="18"/>
              </w:rPr>
            </w:pPr>
            <w:r w:rsidRPr="008652C9">
              <w:rPr>
                <w:rFonts w:ascii="Avenir Book" w:hAnsi="Avenir Book"/>
                <w:b/>
                <w:bCs/>
                <w:color w:val="FFFFFF" w:themeColor="background1"/>
                <w:sz w:val="18"/>
                <w:szCs w:val="18"/>
              </w:rPr>
              <w:t>Date Completed</w:t>
            </w:r>
          </w:p>
          <w:p w14:paraId="6EA7BA31" w14:textId="77777777" w:rsidR="00A306A3" w:rsidRPr="008652C9" w:rsidRDefault="00A306A3" w:rsidP="002B4C58">
            <w:pPr>
              <w:jc w:val="center"/>
              <w:rPr>
                <w:rFonts w:ascii="Avenir Book" w:hAnsi="Avenir Book"/>
                <w:b/>
                <w:bCs/>
                <w:color w:val="FFFFFF" w:themeColor="background1"/>
                <w:sz w:val="18"/>
                <w:szCs w:val="18"/>
              </w:rPr>
            </w:pPr>
          </w:p>
        </w:tc>
        <w:tc>
          <w:tcPr>
            <w:tcW w:w="3627" w:type="dxa"/>
            <w:shd w:val="clear" w:color="auto" w:fill="00B9C0"/>
            <w:vAlign w:val="center"/>
          </w:tcPr>
          <w:p w14:paraId="339ECEBB" w14:textId="300AC61F" w:rsidR="00A306A3" w:rsidRPr="008652C9" w:rsidRDefault="00EC6325" w:rsidP="002B4C58">
            <w:pPr>
              <w:jc w:val="center"/>
              <w:rPr>
                <w:rFonts w:ascii="Avenir Book" w:hAnsi="Avenir Book"/>
                <w:b/>
                <w:bCs/>
                <w:color w:val="FFFFFF" w:themeColor="background1"/>
                <w:sz w:val="18"/>
                <w:szCs w:val="18"/>
              </w:rPr>
            </w:pPr>
            <w:r>
              <w:rPr>
                <w:rFonts w:ascii="Avenir Book" w:hAnsi="Avenir Book"/>
                <w:b/>
                <w:bCs/>
                <w:color w:val="FFFFFF" w:themeColor="background1"/>
                <w:sz w:val="18"/>
                <w:szCs w:val="18"/>
              </w:rPr>
              <w:t>Action</w:t>
            </w:r>
          </w:p>
        </w:tc>
      </w:tr>
      <w:tr w:rsidR="008652C9" w:rsidRPr="008652C9" w14:paraId="51734A71" w14:textId="77777777" w:rsidTr="00BA1494">
        <w:trPr>
          <w:trHeight w:val="328"/>
        </w:trPr>
        <w:tc>
          <w:tcPr>
            <w:tcW w:w="3865" w:type="dxa"/>
            <w:vAlign w:val="center"/>
          </w:tcPr>
          <w:p w14:paraId="708FEB40" w14:textId="77777777" w:rsidR="00145EA0" w:rsidRPr="00145EA0" w:rsidRDefault="00145EA0" w:rsidP="00145EA0">
            <w:pPr>
              <w:rPr>
                <w:rFonts w:ascii="Avenir Book" w:hAnsi="Avenir Book"/>
                <w:color w:val="000000" w:themeColor="text1"/>
              </w:rPr>
            </w:pPr>
            <w:r w:rsidRPr="00145EA0">
              <w:rPr>
                <w:rFonts w:ascii="Avenir Book" w:hAnsi="Avenir Book"/>
                <w:color w:val="000000" w:themeColor="text1"/>
              </w:rPr>
              <w:t>Submit a completed AHCCCS Health Equity Collaboration Analysis</w:t>
            </w:r>
          </w:p>
          <w:p w14:paraId="5C40E12C" w14:textId="173E4466" w:rsidR="00145EA0" w:rsidRPr="00145EA0" w:rsidRDefault="00145EA0" w:rsidP="00145EA0">
            <w:pPr>
              <w:rPr>
                <w:rFonts w:ascii="Avenir Book" w:hAnsi="Avenir Book"/>
                <w:color w:val="000000" w:themeColor="text1"/>
              </w:rPr>
            </w:pPr>
            <w:r w:rsidRPr="00145EA0">
              <w:rPr>
                <w:rFonts w:ascii="Avenir Book" w:hAnsi="Avenir Book"/>
                <w:color w:val="000000" w:themeColor="text1"/>
              </w:rPr>
              <w:t xml:space="preserve">using the template provided by AHCCCS via </w:t>
            </w:r>
            <w:hyperlink r:id="rId20" w:history="1">
              <w:r w:rsidRPr="009B65AE">
                <w:rPr>
                  <w:rStyle w:val="Hyperlink"/>
                  <w:rFonts w:ascii="Avenir Book" w:hAnsi="Avenir Book"/>
                </w:rPr>
                <w:t>Google Form</w:t>
              </w:r>
            </w:hyperlink>
            <w:r w:rsidRPr="00145EA0">
              <w:rPr>
                <w:rFonts w:ascii="Avenir Book" w:hAnsi="Avenir Book"/>
                <w:color w:val="000000" w:themeColor="text1"/>
              </w:rPr>
              <w:t xml:space="preserve"> or</w:t>
            </w:r>
          </w:p>
          <w:p w14:paraId="400B369E" w14:textId="2AB44587" w:rsidR="00145EA0" w:rsidRPr="00145EA0" w:rsidRDefault="00145EA0" w:rsidP="00145EA0">
            <w:pPr>
              <w:rPr>
                <w:rFonts w:ascii="Avenir Book" w:hAnsi="Avenir Book"/>
                <w:color w:val="000000" w:themeColor="text1"/>
              </w:rPr>
            </w:pPr>
            <w:r w:rsidRPr="00145EA0">
              <w:rPr>
                <w:rFonts w:ascii="Avenir Book" w:hAnsi="Avenir Book"/>
                <w:color w:val="000000" w:themeColor="text1"/>
              </w:rPr>
              <w:t xml:space="preserve">submitting the </w:t>
            </w:r>
            <w:hyperlink r:id="rId21" w:history="1">
              <w:r w:rsidRPr="00E957CE">
                <w:rPr>
                  <w:rStyle w:val="Hyperlink"/>
                  <w:rFonts w:ascii="Avenir Book" w:hAnsi="Avenir Book"/>
                </w:rPr>
                <w:t xml:space="preserve">completed </w:t>
              </w:r>
              <w:proofErr w:type="spellStart"/>
              <w:r w:rsidRPr="00E957CE">
                <w:rPr>
                  <w:rStyle w:val="Hyperlink"/>
                  <w:rFonts w:ascii="Avenir Book" w:hAnsi="Avenir Book"/>
                </w:rPr>
                <w:t>xls</w:t>
              </w:r>
              <w:proofErr w:type="spellEnd"/>
            </w:hyperlink>
            <w:r w:rsidRPr="00145EA0">
              <w:rPr>
                <w:rFonts w:ascii="Avenir Book" w:hAnsi="Avenir Book"/>
                <w:color w:val="000000" w:themeColor="text1"/>
              </w:rPr>
              <w:t xml:space="preserve"> to</w:t>
            </w:r>
          </w:p>
          <w:p w14:paraId="2AD1A65A" w14:textId="77777777" w:rsidR="00A306A3" w:rsidRDefault="005E6853" w:rsidP="00145EA0">
            <w:pPr>
              <w:rPr>
                <w:rFonts w:ascii="Avenir Book" w:hAnsi="Avenir Book"/>
                <w:color w:val="000000" w:themeColor="text1"/>
              </w:rPr>
            </w:pPr>
            <w:hyperlink r:id="rId22" w:history="1">
              <w:r w:rsidR="00145EA0" w:rsidRPr="002F29F5">
                <w:rPr>
                  <w:rStyle w:val="Hyperlink"/>
                  <w:rFonts w:ascii="Avenir Book" w:hAnsi="Avenir Book"/>
                </w:rPr>
                <w:t>TargetedInvestments@azahcccs.gov</w:t>
              </w:r>
            </w:hyperlink>
            <w:r w:rsidR="00145EA0" w:rsidRPr="00145EA0">
              <w:rPr>
                <w:rFonts w:ascii="Avenir Book" w:hAnsi="Avenir Book"/>
                <w:color w:val="000000" w:themeColor="text1"/>
              </w:rPr>
              <w:t>.</w:t>
            </w:r>
            <w:r w:rsidR="00145EA0">
              <w:rPr>
                <w:rFonts w:ascii="Avenir Book" w:hAnsi="Avenir Book"/>
                <w:color w:val="000000" w:themeColor="text1"/>
              </w:rPr>
              <w:t xml:space="preserve"> </w:t>
            </w:r>
          </w:p>
          <w:p w14:paraId="74F529DF" w14:textId="77777777" w:rsidR="00065E26" w:rsidRDefault="00065E26" w:rsidP="00145EA0">
            <w:pPr>
              <w:rPr>
                <w:rFonts w:ascii="Avenir Book" w:hAnsi="Avenir Book"/>
                <w:color w:val="000000" w:themeColor="text1"/>
              </w:rPr>
            </w:pPr>
          </w:p>
          <w:p w14:paraId="1AFFB6DE" w14:textId="77777777" w:rsidR="00D2714E" w:rsidRPr="00D2714E" w:rsidRDefault="00D2714E" w:rsidP="00D2714E">
            <w:pPr>
              <w:rPr>
                <w:rFonts w:ascii="Avenir Book" w:hAnsi="Avenir Book"/>
                <w:color w:val="000000" w:themeColor="text1"/>
              </w:rPr>
            </w:pPr>
            <w:r w:rsidRPr="00D2714E">
              <w:rPr>
                <w:rFonts w:ascii="Avenir Book" w:hAnsi="Avenir Book"/>
                <w:color w:val="000000" w:themeColor="text1"/>
              </w:rPr>
              <w:t xml:space="preserve">AHCCCS Clarification (6/14 Milestone doc version): </w:t>
            </w:r>
          </w:p>
          <w:p w14:paraId="5F171692" w14:textId="77777777" w:rsidR="00D2714E" w:rsidRPr="00D2714E" w:rsidRDefault="00D2714E" w:rsidP="00DE05B5">
            <w:pPr>
              <w:numPr>
                <w:ilvl w:val="0"/>
                <w:numId w:val="54"/>
              </w:numPr>
              <w:rPr>
                <w:rFonts w:ascii="Avenir Book" w:hAnsi="Avenir Book"/>
                <w:color w:val="000000" w:themeColor="text1"/>
              </w:rPr>
            </w:pPr>
            <w:r w:rsidRPr="00D2714E">
              <w:rPr>
                <w:rFonts w:ascii="Avenir Book" w:hAnsi="Avenir Book"/>
                <w:color w:val="000000" w:themeColor="text1"/>
              </w:rPr>
              <w:t xml:space="preserve">5A &amp; 5B Deadlines changed to August 31 </w:t>
            </w:r>
          </w:p>
          <w:p w14:paraId="13C9DA86" w14:textId="77777777" w:rsidR="00D2714E" w:rsidRPr="00D2714E" w:rsidRDefault="00D2714E" w:rsidP="00DE05B5">
            <w:pPr>
              <w:numPr>
                <w:ilvl w:val="0"/>
                <w:numId w:val="54"/>
              </w:numPr>
              <w:rPr>
                <w:rFonts w:ascii="Avenir Book" w:hAnsi="Avenir Book"/>
                <w:color w:val="000000" w:themeColor="text1"/>
              </w:rPr>
            </w:pPr>
            <w:r w:rsidRPr="00D2714E">
              <w:rPr>
                <w:rFonts w:ascii="Avenir Book" w:hAnsi="Avenir Book"/>
                <w:color w:val="000000" w:themeColor="text1"/>
              </w:rPr>
              <w:t>5B: AHCCCS will provide the Gap Analysis template before July 2024</w:t>
            </w:r>
          </w:p>
          <w:p w14:paraId="41D10758" w14:textId="77777777" w:rsidR="00D2714E" w:rsidRPr="00D2714E" w:rsidRDefault="00D2714E" w:rsidP="00DE05B5">
            <w:pPr>
              <w:numPr>
                <w:ilvl w:val="0"/>
                <w:numId w:val="54"/>
              </w:numPr>
              <w:rPr>
                <w:rFonts w:ascii="Avenir Book" w:hAnsi="Avenir Book"/>
                <w:color w:val="000000" w:themeColor="text1"/>
              </w:rPr>
            </w:pPr>
            <w:r w:rsidRPr="00D2714E">
              <w:rPr>
                <w:rFonts w:ascii="Avenir Book" w:hAnsi="Avenir Book"/>
                <w:color w:val="000000" w:themeColor="text1"/>
              </w:rPr>
              <w:t>Updated Methodology label to specify “Attributed Members.”</w:t>
            </w:r>
          </w:p>
          <w:p w14:paraId="00005455" w14:textId="7FDA2C04" w:rsidR="00D2714E" w:rsidRPr="008652C9" w:rsidRDefault="00D2714E" w:rsidP="00145EA0">
            <w:pPr>
              <w:rPr>
                <w:rFonts w:ascii="Avenir Book" w:hAnsi="Avenir Book"/>
                <w:color w:val="000000" w:themeColor="text1"/>
              </w:rPr>
            </w:pPr>
          </w:p>
        </w:tc>
        <w:tc>
          <w:tcPr>
            <w:tcW w:w="1170" w:type="dxa"/>
          </w:tcPr>
          <w:p w14:paraId="27AFF5DB" w14:textId="77777777" w:rsidR="00A306A3" w:rsidRPr="008652C9" w:rsidRDefault="00A306A3" w:rsidP="002B4C58">
            <w:pPr>
              <w:rPr>
                <w:rFonts w:ascii="Avenir Book" w:hAnsi="Avenir Book"/>
                <w:color w:val="000000" w:themeColor="text1"/>
              </w:rPr>
            </w:pPr>
          </w:p>
        </w:tc>
        <w:tc>
          <w:tcPr>
            <w:tcW w:w="1579" w:type="dxa"/>
          </w:tcPr>
          <w:p w14:paraId="24779626" w14:textId="0AF3B4A9" w:rsidR="00A306A3" w:rsidRPr="008652C9" w:rsidRDefault="00D2714E" w:rsidP="002B4C58">
            <w:pPr>
              <w:rPr>
                <w:rFonts w:ascii="Avenir Book" w:hAnsi="Avenir Book"/>
                <w:color w:val="000000" w:themeColor="text1"/>
              </w:rPr>
            </w:pPr>
            <w:r>
              <w:rPr>
                <w:rFonts w:ascii="Avenir Book" w:hAnsi="Avenir Book"/>
                <w:color w:val="000000" w:themeColor="text1"/>
              </w:rPr>
              <w:t xml:space="preserve"> </w:t>
            </w:r>
          </w:p>
        </w:tc>
        <w:tc>
          <w:tcPr>
            <w:tcW w:w="1269" w:type="dxa"/>
          </w:tcPr>
          <w:p w14:paraId="1AC7EAED" w14:textId="77777777" w:rsidR="00A306A3" w:rsidRPr="008652C9" w:rsidRDefault="00A306A3" w:rsidP="002B4C58">
            <w:pPr>
              <w:rPr>
                <w:rFonts w:ascii="Avenir Book" w:hAnsi="Avenir Book"/>
                <w:color w:val="000000" w:themeColor="text1"/>
              </w:rPr>
            </w:pPr>
          </w:p>
        </w:tc>
        <w:tc>
          <w:tcPr>
            <w:tcW w:w="1178" w:type="dxa"/>
          </w:tcPr>
          <w:p w14:paraId="028C45A4" w14:textId="77777777" w:rsidR="00A306A3" w:rsidRPr="008652C9" w:rsidRDefault="00A306A3" w:rsidP="002B4C58">
            <w:pPr>
              <w:rPr>
                <w:rFonts w:ascii="Avenir Book" w:hAnsi="Avenir Book"/>
                <w:color w:val="000000" w:themeColor="text1"/>
              </w:rPr>
            </w:pPr>
          </w:p>
        </w:tc>
        <w:tc>
          <w:tcPr>
            <w:tcW w:w="3627" w:type="dxa"/>
          </w:tcPr>
          <w:p w14:paraId="443C1EB8" w14:textId="2E1D2E3A" w:rsidR="00A306A3" w:rsidRPr="00E56FB6" w:rsidRDefault="00E56FB6" w:rsidP="00822F8D">
            <w:pPr>
              <w:pStyle w:val="ListParagraph"/>
              <w:numPr>
                <w:ilvl w:val="0"/>
                <w:numId w:val="26"/>
              </w:numPr>
              <w:rPr>
                <w:rFonts w:ascii="Avenir Book" w:hAnsi="Avenir Book"/>
                <w:color w:val="000000" w:themeColor="text1"/>
              </w:rPr>
            </w:pPr>
            <w:r w:rsidRPr="00E56FB6">
              <w:rPr>
                <w:rFonts w:ascii="Avenir Book" w:hAnsi="Avenir Book"/>
                <w:color w:val="000000" w:themeColor="text1"/>
              </w:rPr>
              <w:t>Submit a completed AHCCCS Health Equity Collaboration Analysis using the template provided by AHCCCS</w:t>
            </w:r>
            <w:r w:rsidR="00791D2F">
              <w:rPr>
                <w:rFonts w:ascii="Avenir Book" w:hAnsi="Avenir Book"/>
                <w:color w:val="000000" w:themeColor="text1"/>
              </w:rPr>
              <w:t xml:space="preserve"> by May 31,202</w:t>
            </w:r>
            <w:r w:rsidR="001A7E33">
              <w:rPr>
                <w:rFonts w:ascii="Avenir Book" w:hAnsi="Avenir Book"/>
                <w:color w:val="000000" w:themeColor="text1"/>
              </w:rPr>
              <w:t>4</w:t>
            </w:r>
          </w:p>
        </w:tc>
      </w:tr>
      <w:tr w:rsidR="008652C9" w:rsidRPr="008652C9" w14:paraId="751754F7" w14:textId="77777777" w:rsidTr="00D93CE5">
        <w:trPr>
          <w:trHeight w:val="328"/>
        </w:trPr>
        <w:tc>
          <w:tcPr>
            <w:tcW w:w="3865" w:type="dxa"/>
            <w:shd w:val="clear" w:color="auto" w:fill="F2F2F2" w:themeFill="background1" w:themeFillShade="F2"/>
            <w:vAlign w:val="center"/>
          </w:tcPr>
          <w:p w14:paraId="488FC8EE" w14:textId="77777777" w:rsidR="0019621E" w:rsidRDefault="0028662E" w:rsidP="00393545">
            <w:pPr>
              <w:rPr>
                <w:rFonts w:ascii="Avenir Book" w:hAnsi="Avenir Book"/>
                <w:color w:val="000000" w:themeColor="text1"/>
              </w:rPr>
            </w:pPr>
            <w:r w:rsidRPr="0028662E">
              <w:rPr>
                <w:rFonts w:ascii="Avenir Book" w:hAnsi="Avenir Book"/>
                <w:color w:val="000000" w:themeColor="text1"/>
              </w:rPr>
              <w:t>Upload documentation that demonstrates the practice's process</w:t>
            </w:r>
            <w:r w:rsidR="00393545">
              <w:rPr>
                <w:rFonts w:ascii="Avenir Book" w:hAnsi="Avenir Book"/>
                <w:color w:val="000000" w:themeColor="text1"/>
              </w:rPr>
              <w:t xml:space="preserve"> </w:t>
            </w:r>
            <w:r w:rsidRPr="0028662E">
              <w:rPr>
                <w:rFonts w:ascii="Avenir Book" w:hAnsi="Avenir Book"/>
                <w:color w:val="000000" w:themeColor="text1"/>
              </w:rPr>
              <w:t xml:space="preserve">for collecting, documenting and </w:t>
            </w:r>
            <w:r w:rsidRPr="0028662E">
              <w:rPr>
                <w:rFonts w:ascii="Avenir Book" w:hAnsi="Avenir Book"/>
                <w:color w:val="000000" w:themeColor="text1"/>
              </w:rPr>
              <w:lastRenderedPageBreak/>
              <w:t>maintaining member-reported</w:t>
            </w:r>
            <w:r w:rsidR="00393545">
              <w:rPr>
                <w:rFonts w:ascii="Avenir Book" w:hAnsi="Avenir Book"/>
                <w:color w:val="000000" w:themeColor="text1"/>
              </w:rPr>
              <w:t xml:space="preserve"> </w:t>
            </w:r>
            <w:r w:rsidRPr="0028662E">
              <w:rPr>
                <w:rFonts w:ascii="Avenir Book" w:hAnsi="Avenir Book"/>
                <w:color w:val="000000" w:themeColor="text1"/>
              </w:rPr>
              <w:t>demographic data for race/ethnicity, primary language, disability</w:t>
            </w:r>
            <w:r w:rsidR="00393545">
              <w:rPr>
                <w:rFonts w:ascii="Avenir Book" w:hAnsi="Avenir Book"/>
                <w:color w:val="000000" w:themeColor="text1"/>
              </w:rPr>
              <w:t xml:space="preserve"> </w:t>
            </w:r>
            <w:r w:rsidRPr="0028662E">
              <w:rPr>
                <w:rFonts w:ascii="Avenir Book" w:hAnsi="Avenir Book"/>
                <w:color w:val="000000" w:themeColor="text1"/>
              </w:rPr>
              <w:t>status, geography, sex assigned at birth, gender identity and sexual</w:t>
            </w:r>
            <w:r w:rsidR="00393545">
              <w:rPr>
                <w:rFonts w:ascii="Avenir Book" w:hAnsi="Avenir Book"/>
                <w:color w:val="000000" w:themeColor="text1"/>
              </w:rPr>
              <w:t xml:space="preserve"> </w:t>
            </w:r>
            <w:r w:rsidRPr="0028662E">
              <w:rPr>
                <w:rFonts w:ascii="Avenir Book" w:hAnsi="Avenir Book"/>
                <w:color w:val="000000" w:themeColor="text1"/>
              </w:rPr>
              <w:t>orientation.</w:t>
            </w:r>
          </w:p>
          <w:p w14:paraId="4F4119C6" w14:textId="77777777" w:rsidR="000B1C1C" w:rsidRDefault="000B1C1C" w:rsidP="00393545">
            <w:pPr>
              <w:rPr>
                <w:rFonts w:ascii="Avenir Book" w:hAnsi="Avenir Book"/>
                <w:color w:val="000000" w:themeColor="text1"/>
              </w:rPr>
            </w:pPr>
          </w:p>
          <w:p w14:paraId="25AC386B" w14:textId="68CC82C7" w:rsidR="006D7A7F" w:rsidRPr="008652C9" w:rsidRDefault="006D7A7F" w:rsidP="006D7A7F">
            <w:pPr>
              <w:rPr>
                <w:rFonts w:ascii="Avenir Book" w:hAnsi="Avenir Book"/>
                <w:color w:val="000000" w:themeColor="text1"/>
              </w:rPr>
            </w:pPr>
            <w:r>
              <w:rPr>
                <w:rFonts w:ascii="Avenir Book" w:hAnsi="Avenir Book"/>
                <w:color w:val="000000" w:themeColor="text1"/>
              </w:rPr>
              <w:t>*</w:t>
            </w:r>
            <w:r>
              <w:t xml:space="preserve"> </w:t>
            </w:r>
            <w:r w:rsidRPr="00CC0EC7">
              <w:rPr>
                <w:rFonts w:ascii="Avenir Book" w:hAnsi="Avenir Book"/>
                <w:i/>
                <w:iCs/>
                <w:color w:val="000000" w:themeColor="text1"/>
              </w:rPr>
              <w:t>AHCCCS will define these standards consistent with Federal and State guidance in the Summer, 2024. Participants will have a reasonable timeframe to implement these changes.</w:t>
            </w:r>
          </w:p>
        </w:tc>
        <w:tc>
          <w:tcPr>
            <w:tcW w:w="1170" w:type="dxa"/>
            <w:shd w:val="clear" w:color="auto" w:fill="F2F2F2" w:themeFill="background1" w:themeFillShade="F2"/>
          </w:tcPr>
          <w:p w14:paraId="5AFD2FEB" w14:textId="77777777" w:rsidR="0019621E" w:rsidRPr="008652C9" w:rsidRDefault="0019621E" w:rsidP="002B4C58">
            <w:pPr>
              <w:rPr>
                <w:rFonts w:ascii="Avenir Book" w:hAnsi="Avenir Book"/>
                <w:color w:val="000000" w:themeColor="text1"/>
              </w:rPr>
            </w:pPr>
          </w:p>
        </w:tc>
        <w:tc>
          <w:tcPr>
            <w:tcW w:w="1579" w:type="dxa"/>
            <w:shd w:val="clear" w:color="auto" w:fill="F2F2F2" w:themeFill="background1" w:themeFillShade="F2"/>
          </w:tcPr>
          <w:p w14:paraId="3E243C6A" w14:textId="77777777" w:rsidR="0019621E" w:rsidRPr="008652C9" w:rsidRDefault="0019621E" w:rsidP="002B4C58">
            <w:pPr>
              <w:rPr>
                <w:rFonts w:ascii="Avenir Book" w:hAnsi="Avenir Book"/>
                <w:color w:val="000000" w:themeColor="text1"/>
              </w:rPr>
            </w:pPr>
          </w:p>
        </w:tc>
        <w:tc>
          <w:tcPr>
            <w:tcW w:w="1269" w:type="dxa"/>
            <w:shd w:val="clear" w:color="auto" w:fill="F2F2F2" w:themeFill="background1" w:themeFillShade="F2"/>
          </w:tcPr>
          <w:p w14:paraId="0F2E7385" w14:textId="77777777" w:rsidR="0019621E" w:rsidRPr="008652C9" w:rsidRDefault="0019621E" w:rsidP="002B4C58">
            <w:pPr>
              <w:rPr>
                <w:rFonts w:ascii="Avenir Book" w:hAnsi="Avenir Book"/>
                <w:color w:val="000000" w:themeColor="text1"/>
              </w:rPr>
            </w:pPr>
          </w:p>
        </w:tc>
        <w:tc>
          <w:tcPr>
            <w:tcW w:w="1178" w:type="dxa"/>
            <w:shd w:val="clear" w:color="auto" w:fill="F2F2F2" w:themeFill="background1" w:themeFillShade="F2"/>
          </w:tcPr>
          <w:p w14:paraId="041273F6" w14:textId="77777777" w:rsidR="0019621E" w:rsidRPr="008652C9" w:rsidRDefault="0019621E" w:rsidP="002B4C58">
            <w:pPr>
              <w:rPr>
                <w:rFonts w:ascii="Avenir Book" w:hAnsi="Avenir Book"/>
                <w:color w:val="000000" w:themeColor="text1"/>
              </w:rPr>
            </w:pPr>
          </w:p>
        </w:tc>
        <w:tc>
          <w:tcPr>
            <w:tcW w:w="3627" w:type="dxa"/>
            <w:shd w:val="clear" w:color="auto" w:fill="F2F2F2" w:themeFill="background1" w:themeFillShade="F2"/>
          </w:tcPr>
          <w:p w14:paraId="5979D3AD" w14:textId="77777777" w:rsidR="0019621E" w:rsidRPr="00927FD3" w:rsidRDefault="001F7C4F" w:rsidP="00927FD3">
            <w:pPr>
              <w:rPr>
                <w:rFonts w:ascii="Avenir Book" w:hAnsi="Avenir Book"/>
                <w:color w:val="000000" w:themeColor="text1"/>
              </w:rPr>
            </w:pPr>
            <w:r w:rsidRPr="00927FD3">
              <w:rPr>
                <w:rFonts w:ascii="Avenir Book" w:hAnsi="Avenir Book"/>
                <w:color w:val="000000" w:themeColor="text1"/>
              </w:rPr>
              <w:t>Documents include:</w:t>
            </w:r>
          </w:p>
          <w:p w14:paraId="7F2EA52B" w14:textId="6CA1A566" w:rsidR="00003534" w:rsidRPr="00EE2C9C" w:rsidRDefault="004F6C41" w:rsidP="00822F8D">
            <w:pPr>
              <w:pStyle w:val="ListParagraph"/>
              <w:numPr>
                <w:ilvl w:val="0"/>
                <w:numId w:val="27"/>
              </w:numPr>
              <w:rPr>
                <w:rFonts w:ascii="Avenir Book" w:hAnsi="Avenir Book"/>
                <w:color w:val="000000" w:themeColor="text1"/>
              </w:rPr>
            </w:pPr>
            <w:r w:rsidRPr="00EE2C9C">
              <w:rPr>
                <w:rFonts w:ascii="Avenir Book" w:hAnsi="Avenir Book"/>
                <w:color w:val="000000" w:themeColor="text1"/>
              </w:rPr>
              <w:t>Process for collecting th</w:t>
            </w:r>
            <w:r w:rsidR="00D379A5">
              <w:rPr>
                <w:rFonts w:ascii="Avenir Book" w:hAnsi="Avenir Book"/>
                <w:color w:val="000000" w:themeColor="text1"/>
              </w:rPr>
              <w:t>is</w:t>
            </w:r>
            <w:r w:rsidRPr="00EE2C9C">
              <w:rPr>
                <w:rFonts w:ascii="Avenir Book" w:hAnsi="Avenir Book"/>
                <w:color w:val="000000" w:themeColor="text1"/>
              </w:rPr>
              <w:t xml:space="preserve"> data from members (i.e., </w:t>
            </w:r>
            <w:r w:rsidRPr="00EE2C9C">
              <w:rPr>
                <w:rFonts w:ascii="Avenir Book" w:hAnsi="Avenir Book"/>
                <w:color w:val="000000" w:themeColor="text1"/>
              </w:rPr>
              <w:lastRenderedPageBreak/>
              <w:t>when data are being collected, where data are being</w:t>
            </w:r>
            <w:r w:rsidR="00C92E2D">
              <w:rPr>
                <w:rFonts w:ascii="Avenir Book" w:hAnsi="Avenir Book"/>
                <w:color w:val="000000" w:themeColor="text1"/>
              </w:rPr>
              <w:t xml:space="preserve"> </w:t>
            </w:r>
            <w:r w:rsidRPr="00EE2C9C">
              <w:rPr>
                <w:rFonts w:ascii="Avenir Book" w:hAnsi="Avenir Book"/>
                <w:color w:val="000000" w:themeColor="text1"/>
              </w:rPr>
              <w:t>collected,</w:t>
            </w:r>
            <w:r w:rsidR="000B04CF" w:rsidRPr="00EE2C9C">
              <w:rPr>
                <w:rFonts w:ascii="Avenir Book" w:hAnsi="Avenir Book"/>
                <w:color w:val="000000" w:themeColor="text1"/>
              </w:rPr>
              <w:t xml:space="preserve"> </w:t>
            </w:r>
            <w:r w:rsidRPr="00EE2C9C">
              <w:rPr>
                <w:rFonts w:ascii="Avenir Book" w:hAnsi="Avenir Book"/>
                <w:color w:val="000000" w:themeColor="text1"/>
              </w:rPr>
              <w:t>how data are being collected, who collects the data, the questions and/or script being used to collect the data, which</w:t>
            </w:r>
            <w:r w:rsidR="000B04CF" w:rsidRPr="00EE2C9C">
              <w:rPr>
                <w:rFonts w:ascii="Avenir Book" w:hAnsi="Avenir Book"/>
                <w:color w:val="000000" w:themeColor="text1"/>
              </w:rPr>
              <w:t xml:space="preserve"> </w:t>
            </w:r>
            <w:r w:rsidRPr="00EE2C9C">
              <w:rPr>
                <w:rFonts w:ascii="Avenir Book" w:hAnsi="Avenir Book"/>
                <w:color w:val="000000" w:themeColor="text1"/>
              </w:rPr>
              <w:t>should include an explanation to the member of why the data are being collected, how</w:t>
            </w:r>
            <w:r w:rsidR="000B04CF" w:rsidRPr="00EE2C9C">
              <w:rPr>
                <w:rFonts w:ascii="Avenir Book" w:hAnsi="Avenir Book"/>
                <w:color w:val="000000" w:themeColor="text1"/>
              </w:rPr>
              <w:t xml:space="preserve"> </w:t>
            </w:r>
            <w:r w:rsidRPr="00EE2C9C">
              <w:rPr>
                <w:rFonts w:ascii="Avenir Book" w:hAnsi="Avenir Book"/>
                <w:color w:val="000000" w:themeColor="text1"/>
              </w:rPr>
              <w:t>data will be used, how it will</w:t>
            </w:r>
            <w:r w:rsidR="000B04CF" w:rsidRPr="00EE2C9C">
              <w:rPr>
                <w:rFonts w:ascii="Avenir Book" w:hAnsi="Avenir Book"/>
                <w:color w:val="000000" w:themeColor="text1"/>
              </w:rPr>
              <w:t xml:space="preserve"> </w:t>
            </w:r>
            <w:r w:rsidRPr="00EE2C9C">
              <w:rPr>
                <w:rFonts w:ascii="Avenir Book" w:hAnsi="Avenir Book"/>
                <w:color w:val="000000" w:themeColor="text1"/>
              </w:rPr>
              <w:t>not be used, and with whom it will be shared and for what</w:t>
            </w:r>
            <w:r w:rsidR="00C92E2D">
              <w:rPr>
                <w:rFonts w:ascii="Avenir Book" w:hAnsi="Avenir Book"/>
                <w:color w:val="000000" w:themeColor="text1"/>
              </w:rPr>
              <w:t xml:space="preserve"> </w:t>
            </w:r>
            <w:r w:rsidRPr="00EE2C9C">
              <w:rPr>
                <w:rFonts w:ascii="Avenir Book" w:hAnsi="Avenir Book"/>
                <w:color w:val="000000" w:themeColor="text1"/>
              </w:rPr>
              <w:t>purpose(s)),</w:t>
            </w:r>
          </w:p>
          <w:p w14:paraId="486D77EA" w14:textId="70C9EA3A" w:rsidR="000B04CF" w:rsidRPr="00096DD3" w:rsidRDefault="000D61F1" w:rsidP="00822F8D">
            <w:pPr>
              <w:pStyle w:val="ListParagraph"/>
              <w:numPr>
                <w:ilvl w:val="0"/>
                <w:numId w:val="27"/>
              </w:numPr>
              <w:rPr>
                <w:rFonts w:ascii="Avenir Book" w:hAnsi="Avenir Book"/>
                <w:color w:val="000000" w:themeColor="text1"/>
              </w:rPr>
            </w:pPr>
            <w:r w:rsidRPr="00096DD3">
              <w:rPr>
                <w:rFonts w:ascii="Avenir Book" w:hAnsi="Avenir Book"/>
                <w:color w:val="000000" w:themeColor="text1"/>
              </w:rPr>
              <w:t>Processes for reconciling differences in the member's EMR between the most recent member-reported data vs. data</w:t>
            </w:r>
            <w:r w:rsidR="00096DD3" w:rsidRPr="00096DD3">
              <w:rPr>
                <w:rFonts w:ascii="Avenir Book" w:hAnsi="Avenir Book"/>
                <w:color w:val="000000" w:themeColor="text1"/>
              </w:rPr>
              <w:t xml:space="preserve"> </w:t>
            </w:r>
            <w:r w:rsidRPr="00096DD3">
              <w:rPr>
                <w:rFonts w:ascii="Avenir Book" w:hAnsi="Avenir Book"/>
                <w:color w:val="000000" w:themeColor="text1"/>
              </w:rPr>
              <w:t>reported by AHCCCS and/or health plans,</w:t>
            </w:r>
          </w:p>
          <w:p w14:paraId="5C6F41D5" w14:textId="77777777" w:rsidR="000D61F1" w:rsidRPr="00EE2C9C" w:rsidRDefault="00D52224" w:rsidP="00822F8D">
            <w:pPr>
              <w:pStyle w:val="ListParagraph"/>
              <w:numPr>
                <w:ilvl w:val="0"/>
                <w:numId w:val="27"/>
              </w:numPr>
              <w:rPr>
                <w:rFonts w:ascii="Avenir Book" w:hAnsi="Avenir Book"/>
                <w:color w:val="000000" w:themeColor="text1"/>
              </w:rPr>
            </w:pPr>
            <w:r w:rsidRPr="00EE2C9C">
              <w:rPr>
                <w:rFonts w:ascii="Avenir Book" w:hAnsi="Avenir Book"/>
                <w:color w:val="000000" w:themeColor="text1"/>
              </w:rPr>
              <w:t xml:space="preserve">Procedures for sharing demographic data with members of the care team (i.e., information on which </w:t>
            </w:r>
            <w:r w:rsidRPr="00EE2C9C">
              <w:rPr>
                <w:rFonts w:ascii="Avenir Book" w:hAnsi="Avenir Book"/>
                <w:color w:val="000000" w:themeColor="text1"/>
              </w:rPr>
              <w:lastRenderedPageBreak/>
              <w:t>practice staff can access which level of data, how access to data may vary based on device, how the practice protects data based on device, permissible and impermissible use of data and how the practice communicates with members and updates its policies and procedures related to data sharing and confidentiality), and</w:t>
            </w:r>
          </w:p>
          <w:p w14:paraId="52F75226" w14:textId="4CC776CF" w:rsidR="00D52224" w:rsidRPr="00EE2C9C" w:rsidRDefault="00782816" w:rsidP="00822F8D">
            <w:pPr>
              <w:pStyle w:val="ListParagraph"/>
              <w:numPr>
                <w:ilvl w:val="0"/>
                <w:numId w:val="27"/>
              </w:numPr>
              <w:rPr>
                <w:rFonts w:ascii="Avenir Book" w:hAnsi="Avenir Book"/>
                <w:color w:val="000000" w:themeColor="text1"/>
              </w:rPr>
            </w:pPr>
            <w:r w:rsidRPr="00EE2C9C">
              <w:rPr>
                <w:rFonts w:ascii="Avenir Book" w:hAnsi="Avenir Book"/>
                <w:color w:val="000000" w:themeColor="text1"/>
              </w:rPr>
              <w:t>Screenshots of the fields in the practice EHR and intake forms to document each of the demographic variables for</w:t>
            </w:r>
            <w:r w:rsidR="002554CE">
              <w:rPr>
                <w:rFonts w:ascii="Avenir Book" w:hAnsi="Avenir Book"/>
                <w:color w:val="000000" w:themeColor="text1"/>
              </w:rPr>
              <w:t xml:space="preserve"> </w:t>
            </w:r>
            <w:r w:rsidRPr="00EE2C9C">
              <w:rPr>
                <w:rFonts w:ascii="Avenir Book" w:hAnsi="Avenir Book"/>
                <w:color w:val="000000" w:themeColor="text1"/>
              </w:rPr>
              <w:t>which the practice collects data, including the question format as well as the member response options for each</w:t>
            </w:r>
            <w:r w:rsidR="00EE2C9C" w:rsidRPr="00EE2C9C">
              <w:rPr>
                <w:rFonts w:ascii="Avenir Book" w:hAnsi="Avenir Book"/>
                <w:color w:val="000000" w:themeColor="text1"/>
              </w:rPr>
              <w:t xml:space="preserve"> </w:t>
            </w:r>
            <w:r w:rsidRPr="00EE2C9C">
              <w:rPr>
                <w:rFonts w:ascii="Avenir Book" w:hAnsi="Avenir Book"/>
                <w:color w:val="000000" w:themeColor="text1"/>
              </w:rPr>
              <w:t>variable</w:t>
            </w:r>
          </w:p>
        </w:tc>
      </w:tr>
      <w:bookmarkEnd w:id="3"/>
      <w:tr w:rsidR="008652C9" w:rsidRPr="008652C9" w14:paraId="4F04BB13" w14:textId="77777777" w:rsidTr="00BA1494">
        <w:trPr>
          <w:trHeight w:val="328"/>
        </w:trPr>
        <w:tc>
          <w:tcPr>
            <w:tcW w:w="3865" w:type="dxa"/>
            <w:vAlign w:val="center"/>
          </w:tcPr>
          <w:p w14:paraId="4CDEBE5A" w14:textId="35B3381D" w:rsidR="00411F28" w:rsidRPr="008652C9" w:rsidRDefault="001C65D5" w:rsidP="00700418">
            <w:pPr>
              <w:rPr>
                <w:rFonts w:ascii="Avenir Book" w:hAnsi="Avenir Book"/>
                <w:color w:val="000000" w:themeColor="text1"/>
              </w:rPr>
            </w:pPr>
            <w:r w:rsidRPr="001C65D5">
              <w:rPr>
                <w:rFonts w:ascii="Avenir Book" w:hAnsi="Avenir Book"/>
                <w:color w:val="000000" w:themeColor="text1"/>
              </w:rPr>
              <w:lastRenderedPageBreak/>
              <w:t>Upload documentation that demonstrates the practice’s policies</w:t>
            </w:r>
            <w:r w:rsidR="00DE1074">
              <w:rPr>
                <w:rFonts w:ascii="Avenir Book" w:hAnsi="Avenir Book"/>
                <w:color w:val="000000" w:themeColor="text1"/>
              </w:rPr>
              <w:t xml:space="preserve"> </w:t>
            </w:r>
            <w:r w:rsidRPr="001C65D5">
              <w:rPr>
                <w:rFonts w:ascii="Avenir Book" w:hAnsi="Avenir Book"/>
                <w:color w:val="000000" w:themeColor="text1"/>
              </w:rPr>
              <w:lastRenderedPageBreak/>
              <w:t>and procedures for stratifying performance on quality incentive</w:t>
            </w:r>
            <w:r w:rsidR="00700418">
              <w:rPr>
                <w:rFonts w:ascii="Avenir Book" w:hAnsi="Avenir Book"/>
                <w:color w:val="000000" w:themeColor="text1"/>
              </w:rPr>
              <w:t xml:space="preserve"> </w:t>
            </w:r>
            <w:r w:rsidRPr="001C65D5">
              <w:rPr>
                <w:rFonts w:ascii="Avenir Book" w:hAnsi="Avenir Book"/>
                <w:color w:val="000000" w:themeColor="text1"/>
              </w:rPr>
              <w:t xml:space="preserve">measures using </w:t>
            </w:r>
            <w:r w:rsidR="0043704C">
              <w:rPr>
                <w:rFonts w:ascii="Avenir Book" w:hAnsi="Avenir Book"/>
                <w:color w:val="000000" w:themeColor="text1"/>
              </w:rPr>
              <w:t xml:space="preserve">stratified </w:t>
            </w:r>
            <w:r w:rsidRPr="001C65D5">
              <w:rPr>
                <w:rFonts w:ascii="Avenir Book" w:hAnsi="Avenir Book"/>
                <w:color w:val="000000" w:themeColor="text1"/>
              </w:rPr>
              <w:t>clinical data</w:t>
            </w:r>
          </w:p>
        </w:tc>
        <w:tc>
          <w:tcPr>
            <w:tcW w:w="1170" w:type="dxa"/>
          </w:tcPr>
          <w:p w14:paraId="183965E7" w14:textId="77777777" w:rsidR="00411F28" w:rsidRPr="008652C9" w:rsidRDefault="00411F28" w:rsidP="002B4C58">
            <w:pPr>
              <w:rPr>
                <w:rFonts w:ascii="Avenir Book" w:hAnsi="Avenir Book"/>
                <w:color w:val="000000" w:themeColor="text1"/>
              </w:rPr>
            </w:pPr>
          </w:p>
        </w:tc>
        <w:tc>
          <w:tcPr>
            <w:tcW w:w="1579" w:type="dxa"/>
          </w:tcPr>
          <w:p w14:paraId="6D071546" w14:textId="77777777" w:rsidR="00411F28" w:rsidRPr="008652C9" w:rsidRDefault="00411F28" w:rsidP="002B4C58">
            <w:pPr>
              <w:rPr>
                <w:rFonts w:ascii="Avenir Book" w:hAnsi="Avenir Book"/>
                <w:color w:val="000000" w:themeColor="text1"/>
              </w:rPr>
            </w:pPr>
          </w:p>
        </w:tc>
        <w:tc>
          <w:tcPr>
            <w:tcW w:w="1269" w:type="dxa"/>
          </w:tcPr>
          <w:p w14:paraId="43C80DC6" w14:textId="77777777" w:rsidR="00411F28" w:rsidRPr="008652C9" w:rsidRDefault="00411F28" w:rsidP="002B4C58">
            <w:pPr>
              <w:rPr>
                <w:rFonts w:ascii="Avenir Book" w:hAnsi="Avenir Book"/>
                <w:color w:val="000000" w:themeColor="text1"/>
              </w:rPr>
            </w:pPr>
          </w:p>
        </w:tc>
        <w:tc>
          <w:tcPr>
            <w:tcW w:w="1178" w:type="dxa"/>
          </w:tcPr>
          <w:p w14:paraId="6CC53BC5" w14:textId="77777777" w:rsidR="00411F28" w:rsidRPr="008652C9" w:rsidRDefault="00411F28" w:rsidP="002B4C58">
            <w:pPr>
              <w:rPr>
                <w:rFonts w:ascii="Avenir Book" w:hAnsi="Avenir Book"/>
                <w:color w:val="000000" w:themeColor="text1"/>
              </w:rPr>
            </w:pPr>
          </w:p>
        </w:tc>
        <w:tc>
          <w:tcPr>
            <w:tcW w:w="3627" w:type="dxa"/>
          </w:tcPr>
          <w:p w14:paraId="0016CFCD" w14:textId="57CC6171" w:rsidR="00C24E50" w:rsidRDefault="00F05CA8" w:rsidP="004342DA">
            <w:pPr>
              <w:rPr>
                <w:rFonts w:ascii="Avenir Book" w:hAnsi="Avenir Book"/>
                <w:color w:val="000000" w:themeColor="text1"/>
              </w:rPr>
            </w:pPr>
            <w:r>
              <w:rPr>
                <w:rFonts w:ascii="Avenir Book" w:hAnsi="Avenir Book"/>
                <w:color w:val="000000" w:themeColor="text1"/>
              </w:rPr>
              <w:t>M</w:t>
            </w:r>
            <w:r w:rsidR="003E652E">
              <w:rPr>
                <w:rFonts w:ascii="Avenir Book" w:hAnsi="Avenir Book"/>
                <w:color w:val="000000" w:themeColor="text1"/>
              </w:rPr>
              <w:t xml:space="preserve">ethod for </w:t>
            </w:r>
            <w:r w:rsidR="00E74D7B">
              <w:rPr>
                <w:rFonts w:ascii="Avenir Book" w:hAnsi="Avenir Book"/>
                <w:color w:val="000000" w:themeColor="text1"/>
              </w:rPr>
              <w:t>generation</w:t>
            </w:r>
            <w:r w:rsidR="00961328">
              <w:rPr>
                <w:rFonts w:ascii="Avenir Book" w:hAnsi="Avenir Book"/>
                <w:color w:val="000000" w:themeColor="text1"/>
              </w:rPr>
              <w:t xml:space="preserve"> </w:t>
            </w:r>
            <w:r w:rsidR="00E10901">
              <w:rPr>
                <w:rFonts w:ascii="Avenir Book" w:hAnsi="Avenir Book"/>
                <w:color w:val="000000" w:themeColor="text1"/>
              </w:rPr>
              <w:t xml:space="preserve">of </w:t>
            </w:r>
            <w:r w:rsidR="00961328">
              <w:rPr>
                <w:rFonts w:ascii="Avenir Book" w:hAnsi="Avenir Book"/>
                <w:color w:val="000000" w:themeColor="text1"/>
              </w:rPr>
              <w:t>stratified</w:t>
            </w:r>
            <w:r w:rsidR="004F04ED">
              <w:rPr>
                <w:rFonts w:ascii="Avenir Book" w:hAnsi="Avenir Book"/>
                <w:color w:val="000000" w:themeColor="text1"/>
              </w:rPr>
              <w:t xml:space="preserve"> metrics</w:t>
            </w:r>
            <w:r w:rsidR="003E652E">
              <w:rPr>
                <w:rFonts w:ascii="Avenir Book" w:hAnsi="Avenir Book"/>
                <w:color w:val="000000" w:themeColor="text1"/>
              </w:rPr>
              <w:t xml:space="preserve"> </w:t>
            </w:r>
          </w:p>
          <w:p w14:paraId="114BB26C" w14:textId="50064527" w:rsidR="00961328" w:rsidRPr="00E10901" w:rsidRDefault="00961328" w:rsidP="00DE05B5">
            <w:pPr>
              <w:pStyle w:val="ListParagraph"/>
              <w:numPr>
                <w:ilvl w:val="0"/>
                <w:numId w:val="38"/>
              </w:numPr>
              <w:rPr>
                <w:rFonts w:ascii="Avenir Book" w:hAnsi="Avenir Book"/>
                <w:color w:val="000000" w:themeColor="text1"/>
              </w:rPr>
            </w:pPr>
            <w:r w:rsidRPr="00E10901">
              <w:rPr>
                <w:rFonts w:ascii="Avenir Book" w:hAnsi="Avenir Book"/>
                <w:color w:val="000000" w:themeColor="text1"/>
              </w:rPr>
              <w:lastRenderedPageBreak/>
              <w:t>EHR</w:t>
            </w:r>
          </w:p>
          <w:p w14:paraId="1C499731" w14:textId="50CEFC53" w:rsidR="00E10901" w:rsidRPr="00E10901" w:rsidRDefault="00E10901" w:rsidP="00DE05B5">
            <w:pPr>
              <w:pStyle w:val="ListParagraph"/>
              <w:numPr>
                <w:ilvl w:val="0"/>
                <w:numId w:val="38"/>
              </w:numPr>
              <w:rPr>
                <w:rFonts w:ascii="Avenir Book" w:hAnsi="Avenir Book"/>
                <w:color w:val="000000" w:themeColor="text1"/>
              </w:rPr>
            </w:pPr>
            <w:r w:rsidRPr="00E10901">
              <w:rPr>
                <w:rFonts w:ascii="Avenir Book" w:hAnsi="Avenir Book"/>
                <w:color w:val="000000" w:themeColor="text1"/>
              </w:rPr>
              <w:t>Other</w:t>
            </w:r>
          </w:p>
          <w:p w14:paraId="56A83EBF" w14:textId="0BE58B1F" w:rsidR="00EB24F9" w:rsidRPr="00C82810" w:rsidRDefault="0043704C" w:rsidP="004342DA">
            <w:pPr>
              <w:rPr>
                <w:rFonts w:ascii="Avenir Book" w:hAnsi="Avenir Book"/>
                <w:color w:val="000000" w:themeColor="text1"/>
              </w:rPr>
            </w:pPr>
            <w:r w:rsidRPr="00C82810">
              <w:rPr>
                <w:rFonts w:ascii="Avenir Book" w:hAnsi="Avenir Book"/>
                <w:color w:val="000000" w:themeColor="text1"/>
              </w:rPr>
              <w:t>Stratify</w:t>
            </w:r>
            <w:r w:rsidR="004342DA">
              <w:t xml:space="preserve"> </w:t>
            </w:r>
            <w:r w:rsidR="004342DA" w:rsidRPr="004342DA">
              <w:rPr>
                <w:rFonts w:ascii="Avenir Book" w:hAnsi="Avenir Book"/>
                <w:color w:val="000000" w:themeColor="text1"/>
              </w:rPr>
              <w:t>quality</w:t>
            </w:r>
            <w:r w:rsidR="004342DA">
              <w:rPr>
                <w:rFonts w:ascii="Avenir Book" w:hAnsi="Avenir Book"/>
                <w:color w:val="000000" w:themeColor="text1"/>
              </w:rPr>
              <w:t xml:space="preserve"> </w:t>
            </w:r>
            <w:r w:rsidR="004342DA" w:rsidRPr="004342DA">
              <w:rPr>
                <w:rFonts w:ascii="Avenir Book" w:hAnsi="Avenir Book"/>
                <w:color w:val="000000" w:themeColor="text1"/>
              </w:rPr>
              <w:t xml:space="preserve">incentive </w:t>
            </w:r>
            <w:r w:rsidR="00C358FA" w:rsidRPr="004342DA">
              <w:rPr>
                <w:rFonts w:ascii="Avenir Book" w:hAnsi="Avenir Book"/>
                <w:color w:val="000000" w:themeColor="text1"/>
              </w:rPr>
              <w:t>measures</w:t>
            </w:r>
            <w:r w:rsidR="00C358FA">
              <w:rPr>
                <w:rFonts w:ascii="Avenir Book" w:hAnsi="Avenir Book"/>
                <w:color w:val="000000" w:themeColor="text1"/>
              </w:rPr>
              <w:t xml:space="preserve"> </w:t>
            </w:r>
            <w:r w:rsidR="00C358FA" w:rsidRPr="00C82810">
              <w:rPr>
                <w:rFonts w:ascii="Avenir Book" w:hAnsi="Avenir Book"/>
                <w:color w:val="000000" w:themeColor="text1"/>
              </w:rPr>
              <w:t>data</w:t>
            </w:r>
            <w:r w:rsidR="00C82810" w:rsidRPr="00C82810">
              <w:rPr>
                <w:rFonts w:ascii="Avenir Book" w:hAnsi="Avenir Book"/>
                <w:color w:val="000000" w:themeColor="text1"/>
              </w:rPr>
              <w:t xml:space="preserve"> by:</w:t>
            </w:r>
          </w:p>
          <w:p w14:paraId="2B07BD1F" w14:textId="77777777" w:rsidR="00C82810" w:rsidRPr="00092362" w:rsidRDefault="00A4645C" w:rsidP="00822F8D">
            <w:pPr>
              <w:pStyle w:val="ListParagraph"/>
              <w:numPr>
                <w:ilvl w:val="0"/>
                <w:numId w:val="28"/>
              </w:numPr>
              <w:rPr>
                <w:rFonts w:ascii="Avenir Book" w:hAnsi="Avenir Book"/>
                <w:color w:val="000000" w:themeColor="text1"/>
              </w:rPr>
            </w:pPr>
            <w:r w:rsidRPr="00092362">
              <w:rPr>
                <w:rFonts w:ascii="Avenir Book" w:hAnsi="Avenir Book"/>
                <w:color w:val="000000" w:themeColor="text1"/>
              </w:rPr>
              <w:t>member-reported demographic data</w:t>
            </w:r>
          </w:p>
          <w:p w14:paraId="013E6EFF" w14:textId="77777777" w:rsidR="00076F98" w:rsidRPr="00092362" w:rsidRDefault="00076F98" w:rsidP="00822F8D">
            <w:pPr>
              <w:pStyle w:val="ListParagraph"/>
              <w:numPr>
                <w:ilvl w:val="0"/>
                <w:numId w:val="29"/>
              </w:numPr>
              <w:rPr>
                <w:rFonts w:ascii="Avenir Book" w:hAnsi="Avenir Book"/>
                <w:color w:val="000000" w:themeColor="text1"/>
              </w:rPr>
            </w:pPr>
            <w:r w:rsidRPr="00092362">
              <w:rPr>
                <w:rFonts w:ascii="Avenir Book" w:hAnsi="Avenir Book"/>
                <w:color w:val="000000" w:themeColor="text1"/>
              </w:rPr>
              <w:t xml:space="preserve">race/ethnicity, </w:t>
            </w:r>
          </w:p>
          <w:p w14:paraId="2F891094" w14:textId="77777777" w:rsidR="00076F98" w:rsidRPr="00092362" w:rsidRDefault="00076F98" w:rsidP="00822F8D">
            <w:pPr>
              <w:pStyle w:val="ListParagraph"/>
              <w:numPr>
                <w:ilvl w:val="0"/>
                <w:numId w:val="29"/>
              </w:numPr>
              <w:rPr>
                <w:rFonts w:ascii="Avenir Book" w:hAnsi="Avenir Book"/>
                <w:color w:val="000000" w:themeColor="text1"/>
              </w:rPr>
            </w:pPr>
            <w:r w:rsidRPr="00092362">
              <w:rPr>
                <w:rFonts w:ascii="Avenir Book" w:hAnsi="Avenir Book"/>
                <w:color w:val="000000" w:themeColor="text1"/>
              </w:rPr>
              <w:t xml:space="preserve">primary language, </w:t>
            </w:r>
          </w:p>
          <w:p w14:paraId="72CE93BF" w14:textId="77777777" w:rsidR="00076F98" w:rsidRPr="00092362" w:rsidRDefault="00076F98" w:rsidP="00822F8D">
            <w:pPr>
              <w:pStyle w:val="ListParagraph"/>
              <w:numPr>
                <w:ilvl w:val="0"/>
                <w:numId w:val="29"/>
              </w:numPr>
              <w:rPr>
                <w:rFonts w:ascii="Avenir Book" w:hAnsi="Avenir Book"/>
                <w:color w:val="000000" w:themeColor="text1"/>
              </w:rPr>
            </w:pPr>
            <w:r w:rsidRPr="00092362">
              <w:rPr>
                <w:rFonts w:ascii="Avenir Book" w:hAnsi="Avenir Book"/>
                <w:color w:val="000000" w:themeColor="text1"/>
              </w:rPr>
              <w:t xml:space="preserve">disability status, </w:t>
            </w:r>
          </w:p>
          <w:p w14:paraId="7B9D14B3" w14:textId="77777777" w:rsidR="00076F98" w:rsidRPr="00092362" w:rsidRDefault="00076F98" w:rsidP="00822F8D">
            <w:pPr>
              <w:pStyle w:val="ListParagraph"/>
              <w:numPr>
                <w:ilvl w:val="0"/>
                <w:numId w:val="29"/>
              </w:numPr>
              <w:rPr>
                <w:rFonts w:ascii="Avenir Book" w:hAnsi="Avenir Book"/>
                <w:color w:val="000000" w:themeColor="text1"/>
              </w:rPr>
            </w:pPr>
            <w:r w:rsidRPr="00092362">
              <w:rPr>
                <w:rFonts w:ascii="Avenir Book" w:hAnsi="Avenir Book"/>
                <w:color w:val="000000" w:themeColor="text1"/>
              </w:rPr>
              <w:t xml:space="preserve">geography, </w:t>
            </w:r>
          </w:p>
          <w:p w14:paraId="55A1710A" w14:textId="77777777" w:rsidR="00076F98" w:rsidRPr="00092362" w:rsidRDefault="00076F98" w:rsidP="00822F8D">
            <w:pPr>
              <w:pStyle w:val="ListParagraph"/>
              <w:numPr>
                <w:ilvl w:val="0"/>
                <w:numId w:val="29"/>
              </w:numPr>
              <w:rPr>
                <w:rFonts w:ascii="Avenir Book" w:hAnsi="Avenir Book"/>
                <w:color w:val="000000" w:themeColor="text1"/>
              </w:rPr>
            </w:pPr>
            <w:r w:rsidRPr="00092362">
              <w:rPr>
                <w:rFonts w:ascii="Avenir Book" w:hAnsi="Avenir Book"/>
                <w:color w:val="000000" w:themeColor="text1"/>
              </w:rPr>
              <w:t xml:space="preserve">sex assigned at birth, </w:t>
            </w:r>
          </w:p>
          <w:p w14:paraId="4D498FA7" w14:textId="77777777" w:rsidR="00076F98" w:rsidRPr="00092362" w:rsidRDefault="00076F98" w:rsidP="00822F8D">
            <w:pPr>
              <w:pStyle w:val="ListParagraph"/>
              <w:numPr>
                <w:ilvl w:val="0"/>
                <w:numId w:val="29"/>
              </w:numPr>
              <w:rPr>
                <w:rFonts w:ascii="Avenir Book" w:hAnsi="Avenir Book"/>
                <w:color w:val="000000" w:themeColor="text1"/>
              </w:rPr>
            </w:pPr>
            <w:r w:rsidRPr="00092362">
              <w:rPr>
                <w:rFonts w:ascii="Avenir Book" w:hAnsi="Avenir Book"/>
                <w:color w:val="000000" w:themeColor="text1"/>
              </w:rPr>
              <w:t xml:space="preserve">gender identity and </w:t>
            </w:r>
          </w:p>
          <w:p w14:paraId="1DDA635C" w14:textId="77777777" w:rsidR="00A4645C" w:rsidRDefault="00076F98" w:rsidP="00822F8D">
            <w:pPr>
              <w:pStyle w:val="ListParagraph"/>
              <w:numPr>
                <w:ilvl w:val="0"/>
                <w:numId w:val="29"/>
              </w:numPr>
              <w:rPr>
                <w:rFonts w:ascii="Avenir Book" w:hAnsi="Avenir Book"/>
                <w:color w:val="000000" w:themeColor="text1"/>
              </w:rPr>
            </w:pPr>
            <w:r w:rsidRPr="00092362">
              <w:rPr>
                <w:rFonts w:ascii="Avenir Book" w:hAnsi="Avenir Book"/>
                <w:color w:val="000000" w:themeColor="text1"/>
              </w:rPr>
              <w:t>sexual</w:t>
            </w:r>
            <w:r w:rsidR="00092362" w:rsidRPr="00092362">
              <w:rPr>
                <w:rFonts w:ascii="Avenir Book" w:hAnsi="Avenir Book"/>
                <w:color w:val="000000" w:themeColor="text1"/>
              </w:rPr>
              <w:t xml:space="preserve"> </w:t>
            </w:r>
            <w:r w:rsidRPr="00092362">
              <w:rPr>
                <w:rFonts w:ascii="Avenir Book" w:hAnsi="Avenir Book"/>
                <w:color w:val="000000" w:themeColor="text1"/>
              </w:rPr>
              <w:t>orientation.</w:t>
            </w:r>
          </w:p>
          <w:p w14:paraId="35637C54" w14:textId="77777777" w:rsidR="00050FB2" w:rsidRDefault="00050FB2" w:rsidP="00050FB2">
            <w:pPr>
              <w:rPr>
                <w:rFonts w:ascii="Avenir Book" w:hAnsi="Avenir Book"/>
                <w:color w:val="000000" w:themeColor="text1"/>
              </w:rPr>
            </w:pPr>
            <w:r>
              <w:rPr>
                <w:rFonts w:ascii="Avenir Book" w:hAnsi="Avenir Book"/>
                <w:color w:val="000000" w:themeColor="text1"/>
              </w:rPr>
              <w:t>And/O</w:t>
            </w:r>
            <w:r w:rsidR="004A7076">
              <w:rPr>
                <w:rFonts w:ascii="Avenir Book" w:hAnsi="Avenir Book"/>
                <w:color w:val="000000" w:themeColor="text1"/>
              </w:rPr>
              <w:t>r</w:t>
            </w:r>
          </w:p>
          <w:p w14:paraId="3282E0CA" w14:textId="77777777" w:rsidR="004309AF" w:rsidRPr="007D3D0F" w:rsidRDefault="004309AF" w:rsidP="00822F8D">
            <w:pPr>
              <w:pStyle w:val="ListParagraph"/>
              <w:numPr>
                <w:ilvl w:val="0"/>
                <w:numId w:val="30"/>
              </w:numPr>
              <w:rPr>
                <w:rFonts w:ascii="Avenir Book" w:hAnsi="Avenir Book"/>
                <w:color w:val="000000" w:themeColor="text1"/>
              </w:rPr>
            </w:pPr>
            <w:r w:rsidRPr="007D3D0F">
              <w:rPr>
                <w:rFonts w:ascii="Avenir Book" w:hAnsi="Avenir Book"/>
                <w:color w:val="000000" w:themeColor="text1"/>
              </w:rPr>
              <w:t>HRSN data collected in milestone 3 in the practice EHR.</w:t>
            </w:r>
          </w:p>
          <w:p w14:paraId="68B86B04" w14:textId="77777777" w:rsidR="000763C6" w:rsidRPr="007D3D0F" w:rsidRDefault="000763C6" w:rsidP="00822F8D">
            <w:pPr>
              <w:pStyle w:val="ListParagraph"/>
              <w:numPr>
                <w:ilvl w:val="0"/>
                <w:numId w:val="31"/>
              </w:numPr>
              <w:rPr>
                <w:rFonts w:ascii="Avenir Book" w:hAnsi="Avenir Book"/>
                <w:color w:val="000000" w:themeColor="text1"/>
              </w:rPr>
            </w:pPr>
            <w:r w:rsidRPr="007D3D0F">
              <w:rPr>
                <w:rFonts w:ascii="Avenir Book" w:hAnsi="Avenir Book"/>
                <w:color w:val="000000" w:themeColor="text1"/>
              </w:rPr>
              <w:t xml:space="preserve">housing instability, </w:t>
            </w:r>
          </w:p>
          <w:p w14:paraId="249E047D" w14:textId="77777777" w:rsidR="000763C6" w:rsidRPr="007D3D0F" w:rsidRDefault="000763C6" w:rsidP="00822F8D">
            <w:pPr>
              <w:pStyle w:val="ListParagraph"/>
              <w:numPr>
                <w:ilvl w:val="0"/>
                <w:numId w:val="31"/>
              </w:numPr>
              <w:rPr>
                <w:rFonts w:ascii="Avenir Book" w:hAnsi="Avenir Book"/>
                <w:color w:val="000000" w:themeColor="text1"/>
              </w:rPr>
            </w:pPr>
            <w:r w:rsidRPr="007D3D0F">
              <w:rPr>
                <w:rFonts w:ascii="Avenir Book" w:hAnsi="Avenir Book"/>
                <w:color w:val="000000" w:themeColor="text1"/>
              </w:rPr>
              <w:t xml:space="preserve">utility assistance, </w:t>
            </w:r>
          </w:p>
          <w:p w14:paraId="0509EF1B" w14:textId="77777777" w:rsidR="000763C6" w:rsidRPr="007D3D0F" w:rsidRDefault="000763C6" w:rsidP="00822F8D">
            <w:pPr>
              <w:pStyle w:val="ListParagraph"/>
              <w:numPr>
                <w:ilvl w:val="0"/>
                <w:numId w:val="31"/>
              </w:numPr>
              <w:rPr>
                <w:rFonts w:ascii="Avenir Book" w:hAnsi="Avenir Book"/>
                <w:color w:val="000000" w:themeColor="text1"/>
              </w:rPr>
            </w:pPr>
            <w:r w:rsidRPr="007D3D0F">
              <w:rPr>
                <w:rFonts w:ascii="Avenir Book" w:hAnsi="Avenir Book"/>
                <w:color w:val="000000" w:themeColor="text1"/>
              </w:rPr>
              <w:t xml:space="preserve">food insecurity, </w:t>
            </w:r>
          </w:p>
          <w:p w14:paraId="088483A9" w14:textId="77777777" w:rsidR="000763C6" w:rsidRPr="007D3D0F" w:rsidRDefault="000763C6" w:rsidP="00822F8D">
            <w:pPr>
              <w:pStyle w:val="ListParagraph"/>
              <w:numPr>
                <w:ilvl w:val="0"/>
                <w:numId w:val="31"/>
              </w:numPr>
              <w:rPr>
                <w:rFonts w:ascii="Avenir Book" w:hAnsi="Avenir Book"/>
                <w:color w:val="000000" w:themeColor="text1"/>
              </w:rPr>
            </w:pPr>
            <w:r w:rsidRPr="007D3D0F">
              <w:rPr>
                <w:rFonts w:ascii="Avenir Book" w:hAnsi="Avenir Book"/>
                <w:color w:val="000000" w:themeColor="text1"/>
              </w:rPr>
              <w:t xml:space="preserve">transportation needs and </w:t>
            </w:r>
          </w:p>
          <w:p w14:paraId="194051F0" w14:textId="6926973A" w:rsidR="00E95E90" w:rsidRDefault="000763C6" w:rsidP="00822F8D">
            <w:pPr>
              <w:pStyle w:val="ListParagraph"/>
              <w:numPr>
                <w:ilvl w:val="0"/>
                <w:numId w:val="31"/>
              </w:numPr>
              <w:rPr>
                <w:rFonts w:ascii="Avenir Book" w:hAnsi="Avenir Book"/>
                <w:color w:val="000000" w:themeColor="text1"/>
              </w:rPr>
            </w:pPr>
            <w:r w:rsidRPr="007D3D0F">
              <w:rPr>
                <w:rFonts w:ascii="Avenir Book" w:hAnsi="Avenir Book"/>
                <w:color w:val="000000" w:themeColor="text1"/>
              </w:rPr>
              <w:t>interpersonal safety</w:t>
            </w:r>
          </w:p>
          <w:p w14:paraId="3E7C26A4" w14:textId="49B1CE3C" w:rsidR="00A05034" w:rsidRPr="00535070" w:rsidRDefault="009810EB" w:rsidP="00822F8D">
            <w:pPr>
              <w:pStyle w:val="ListParagraph"/>
              <w:numPr>
                <w:ilvl w:val="0"/>
                <w:numId w:val="32"/>
              </w:numPr>
              <w:rPr>
                <w:rFonts w:ascii="Avenir Book" w:hAnsi="Avenir Book"/>
                <w:color w:val="000000" w:themeColor="text1"/>
              </w:rPr>
            </w:pPr>
            <w:r w:rsidRPr="00535070">
              <w:rPr>
                <w:rFonts w:ascii="Avenir Book" w:hAnsi="Avenir Book"/>
                <w:color w:val="000000" w:themeColor="text1"/>
              </w:rPr>
              <w:t>Documentation must include:</w:t>
            </w:r>
          </w:p>
          <w:p w14:paraId="033C1D10" w14:textId="421D0737" w:rsidR="009810EB" w:rsidRPr="00535070" w:rsidRDefault="004B0AE2" w:rsidP="00822F8D">
            <w:pPr>
              <w:pStyle w:val="ListParagraph"/>
              <w:numPr>
                <w:ilvl w:val="0"/>
                <w:numId w:val="33"/>
              </w:numPr>
              <w:rPr>
                <w:rFonts w:ascii="Avenir Book" w:hAnsi="Avenir Book"/>
                <w:color w:val="000000" w:themeColor="text1"/>
              </w:rPr>
            </w:pPr>
            <w:r w:rsidRPr="00535070">
              <w:rPr>
                <w:rFonts w:ascii="Avenir Book" w:hAnsi="Avenir Book"/>
                <w:color w:val="000000" w:themeColor="text1"/>
              </w:rPr>
              <w:lastRenderedPageBreak/>
              <w:t xml:space="preserve">Description of the source of referenced data (e.g., EMR, MCO gap-reports), including </w:t>
            </w:r>
            <w:r w:rsidR="008732E8" w:rsidRPr="00535070">
              <w:rPr>
                <w:rFonts w:ascii="Avenir Book" w:hAnsi="Avenir Book"/>
                <w:color w:val="000000" w:themeColor="text1"/>
              </w:rPr>
              <w:t xml:space="preserve">frequency of receiving the data and processes to pull or otherwise receive the </w:t>
            </w:r>
            <w:r w:rsidR="00535070" w:rsidRPr="00535070">
              <w:rPr>
                <w:rFonts w:ascii="Avenir Book" w:hAnsi="Avenir Book"/>
                <w:color w:val="000000" w:themeColor="text1"/>
              </w:rPr>
              <w:t>data.</w:t>
            </w:r>
          </w:p>
          <w:p w14:paraId="759EFB41" w14:textId="0FEBD2BE" w:rsidR="00105D2B" w:rsidRPr="00535070" w:rsidRDefault="00374DE8" w:rsidP="00822F8D">
            <w:pPr>
              <w:pStyle w:val="ListParagraph"/>
              <w:numPr>
                <w:ilvl w:val="0"/>
                <w:numId w:val="33"/>
              </w:numPr>
              <w:rPr>
                <w:rFonts w:ascii="Avenir Book" w:hAnsi="Avenir Book"/>
                <w:color w:val="000000" w:themeColor="text1"/>
              </w:rPr>
            </w:pPr>
            <w:r w:rsidRPr="00535070">
              <w:rPr>
                <w:rFonts w:ascii="Avenir Book" w:hAnsi="Avenir Book"/>
                <w:color w:val="000000" w:themeColor="text1"/>
              </w:rPr>
              <w:t xml:space="preserve">If more than one source is used, how the data </w:t>
            </w:r>
            <w:r w:rsidR="00623210" w:rsidRPr="00535070">
              <w:rPr>
                <w:rFonts w:ascii="Avenir Book" w:hAnsi="Avenir Book"/>
                <w:color w:val="000000" w:themeColor="text1"/>
              </w:rPr>
              <w:t>is</w:t>
            </w:r>
            <w:r w:rsidRPr="00535070">
              <w:rPr>
                <w:rFonts w:ascii="Avenir Book" w:hAnsi="Avenir Book"/>
                <w:color w:val="000000" w:themeColor="text1"/>
              </w:rPr>
              <w:t xml:space="preserve"> matched from one system to </w:t>
            </w:r>
            <w:r w:rsidR="00535070" w:rsidRPr="00535070">
              <w:rPr>
                <w:rFonts w:ascii="Avenir Book" w:hAnsi="Avenir Book"/>
                <w:color w:val="000000" w:themeColor="text1"/>
              </w:rPr>
              <w:t>another.</w:t>
            </w:r>
          </w:p>
          <w:p w14:paraId="5CE4210A" w14:textId="5F1D0F4F" w:rsidR="00EA48EF" w:rsidRPr="00535070" w:rsidRDefault="00EA48EF" w:rsidP="00822F8D">
            <w:pPr>
              <w:pStyle w:val="ListParagraph"/>
              <w:numPr>
                <w:ilvl w:val="0"/>
                <w:numId w:val="33"/>
              </w:numPr>
              <w:rPr>
                <w:rFonts w:ascii="Avenir Book" w:hAnsi="Avenir Book"/>
                <w:color w:val="000000" w:themeColor="text1"/>
              </w:rPr>
            </w:pPr>
            <w:r w:rsidRPr="00535070">
              <w:rPr>
                <w:rFonts w:ascii="Avenir Book" w:hAnsi="Avenir Book"/>
                <w:color w:val="000000" w:themeColor="text1"/>
              </w:rPr>
              <w:t>How stratified metrics are generated (e.g., which EMR report)</w:t>
            </w:r>
          </w:p>
          <w:p w14:paraId="0AF7CDDD" w14:textId="54D0615A" w:rsidR="000847B6" w:rsidRPr="00535070" w:rsidRDefault="00AF585D" w:rsidP="00822F8D">
            <w:pPr>
              <w:pStyle w:val="ListParagraph"/>
              <w:numPr>
                <w:ilvl w:val="0"/>
                <w:numId w:val="33"/>
              </w:numPr>
              <w:rPr>
                <w:rFonts w:ascii="Avenir Book" w:hAnsi="Avenir Book"/>
                <w:color w:val="000000" w:themeColor="text1"/>
              </w:rPr>
            </w:pPr>
            <w:r w:rsidRPr="00535070">
              <w:rPr>
                <w:rFonts w:ascii="Avenir Book" w:hAnsi="Avenir Book"/>
                <w:color w:val="000000" w:themeColor="text1"/>
              </w:rPr>
              <w:t>If an ACO/CIN is assisting the practice with this effort, how each ACO/CIN supports the clinic for mutual members</w:t>
            </w:r>
            <w:r w:rsidR="00C04491" w:rsidRPr="00535070">
              <w:rPr>
                <w:rFonts w:ascii="Avenir Book" w:hAnsi="Avenir Book"/>
                <w:color w:val="000000" w:themeColor="text1"/>
              </w:rPr>
              <w:t xml:space="preserve"> and how the practice completes this effort for AHCCCS members not enrolled with the ACO/CIN.</w:t>
            </w:r>
          </w:p>
          <w:p w14:paraId="4AAC81C7" w14:textId="77777777" w:rsidR="000847B6" w:rsidRPr="00A05034" w:rsidRDefault="000847B6" w:rsidP="00A05034">
            <w:pPr>
              <w:rPr>
                <w:rFonts w:ascii="Avenir Book" w:hAnsi="Avenir Book"/>
                <w:color w:val="000000" w:themeColor="text1"/>
              </w:rPr>
            </w:pPr>
          </w:p>
          <w:p w14:paraId="61F67C00" w14:textId="1BF5CF6C" w:rsidR="004309AF" w:rsidRPr="004309AF" w:rsidRDefault="00CE5D06" w:rsidP="004309AF">
            <w:pPr>
              <w:rPr>
                <w:rFonts w:ascii="Avenir Book" w:hAnsi="Avenir Book"/>
                <w:color w:val="000000" w:themeColor="text1"/>
              </w:rPr>
            </w:pPr>
            <w:r>
              <w:rPr>
                <w:rFonts w:ascii="Avenir Book" w:hAnsi="Avenir Book"/>
                <w:color w:val="000000" w:themeColor="text1"/>
              </w:rPr>
              <w:t>(</w:t>
            </w:r>
            <w:r w:rsidRPr="004309AF">
              <w:rPr>
                <w:rFonts w:ascii="Avenir Book" w:hAnsi="Avenir Book"/>
                <w:color w:val="000000" w:themeColor="text1"/>
              </w:rPr>
              <w:t>Report</w:t>
            </w:r>
            <w:r w:rsidR="004309AF" w:rsidRPr="004309AF">
              <w:rPr>
                <w:rFonts w:ascii="Avenir Book" w:hAnsi="Avenir Book"/>
                <w:color w:val="000000" w:themeColor="text1"/>
              </w:rPr>
              <w:t xml:space="preserve"> stratified performance for all</w:t>
            </w:r>
          </w:p>
          <w:p w14:paraId="6592E269" w14:textId="19F500B3" w:rsidR="004A7076" w:rsidRPr="00050FB2" w:rsidRDefault="004309AF" w:rsidP="004309AF">
            <w:pPr>
              <w:rPr>
                <w:rFonts w:ascii="Avenir Book" w:hAnsi="Avenir Book"/>
                <w:color w:val="000000" w:themeColor="text1"/>
              </w:rPr>
            </w:pPr>
            <w:r w:rsidRPr="004309AF">
              <w:rPr>
                <w:rFonts w:ascii="Avenir Book" w:hAnsi="Avenir Book"/>
                <w:color w:val="000000" w:themeColor="text1"/>
              </w:rPr>
              <w:t>subpopulations, regardless of the size of the denominator</w:t>
            </w:r>
            <w:r w:rsidR="00CE5D06">
              <w:rPr>
                <w:rFonts w:ascii="Avenir Book" w:hAnsi="Avenir Book"/>
                <w:color w:val="000000" w:themeColor="text1"/>
              </w:rPr>
              <w:t>)</w:t>
            </w:r>
          </w:p>
        </w:tc>
      </w:tr>
    </w:tbl>
    <w:p w14:paraId="4F565044" w14:textId="24277E0F" w:rsidR="00E133DE" w:rsidRDefault="00E133DE" w:rsidP="009F4E84">
      <w:pPr>
        <w:rPr>
          <w:rFonts w:ascii="Avenir Book" w:hAnsi="Avenir Book"/>
          <w:color w:val="000000" w:themeColor="text1"/>
        </w:rPr>
      </w:pPr>
    </w:p>
    <w:p w14:paraId="38E6B9A9" w14:textId="37554DF5" w:rsidR="00876E12" w:rsidRPr="00E133DE" w:rsidRDefault="00E133DE" w:rsidP="002163B5">
      <w:pPr>
        <w:rPr>
          <w:rFonts w:ascii="Avenir Book" w:hAnsi="Avenir Book"/>
          <w:color w:val="000000" w:themeColor="text1"/>
        </w:rPr>
      </w:pPr>
      <w:r>
        <w:rPr>
          <w:rFonts w:ascii="Avenir Book" w:hAnsi="Avenir Book"/>
          <w:color w:val="000000" w:themeColor="text1"/>
        </w:rPr>
        <w:br w:type="page"/>
      </w:r>
    </w:p>
    <w:p w14:paraId="04CB8673" w14:textId="29E9114E" w:rsidR="002163B5" w:rsidRDefault="002163B5" w:rsidP="002163B5">
      <w:pPr>
        <w:rPr>
          <w:rFonts w:ascii="Avenir Book" w:hAnsi="Avenir Book"/>
          <w:b/>
          <w:bCs/>
          <w:color w:val="E04F00"/>
          <w:sz w:val="24"/>
          <w:szCs w:val="24"/>
        </w:rPr>
      </w:pPr>
      <w:r>
        <w:rPr>
          <w:rFonts w:ascii="Avenir Book" w:hAnsi="Avenir Book"/>
          <w:b/>
          <w:bCs/>
          <w:color w:val="E04F00"/>
          <w:sz w:val="24"/>
          <w:szCs w:val="24"/>
        </w:rPr>
        <w:lastRenderedPageBreak/>
        <w:t>Milestone</w:t>
      </w:r>
      <w:r w:rsidRPr="00D93CE5">
        <w:rPr>
          <w:rFonts w:ascii="Avenir Book" w:hAnsi="Avenir Book"/>
          <w:b/>
          <w:bCs/>
          <w:color w:val="E04F00"/>
          <w:sz w:val="24"/>
          <w:szCs w:val="24"/>
        </w:rPr>
        <w:t xml:space="preserve"> #</w:t>
      </w:r>
      <w:r w:rsidR="00876E12">
        <w:rPr>
          <w:rFonts w:ascii="Avenir Book" w:hAnsi="Avenir Book"/>
          <w:b/>
          <w:bCs/>
          <w:color w:val="E04F00"/>
          <w:sz w:val="24"/>
          <w:szCs w:val="24"/>
        </w:rPr>
        <w:t>6</w:t>
      </w:r>
      <w:r w:rsidRPr="00D93CE5">
        <w:rPr>
          <w:rFonts w:ascii="Avenir Book" w:hAnsi="Avenir Book"/>
          <w:b/>
          <w:bCs/>
          <w:color w:val="E04F00"/>
          <w:sz w:val="24"/>
          <w:szCs w:val="24"/>
        </w:rPr>
        <w:t xml:space="preserve">: </w:t>
      </w:r>
    </w:p>
    <w:p w14:paraId="0D5C94C0" w14:textId="07F1BE43" w:rsidR="00EC10D1" w:rsidRPr="00EC10D1" w:rsidRDefault="00EC10D1" w:rsidP="00EC10D1">
      <w:pPr>
        <w:rPr>
          <w:rFonts w:ascii="Avenir Book" w:hAnsi="Avenir Book"/>
          <w:color w:val="000000" w:themeColor="text1"/>
        </w:rPr>
      </w:pPr>
      <w:r w:rsidRPr="00EC10D1">
        <w:rPr>
          <w:rFonts w:ascii="Avenir Book" w:hAnsi="Avenir Book"/>
          <w:color w:val="000000" w:themeColor="text1"/>
        </w:rPr>
        <w:t>Implement a process to place Dental Varnish and educate members about the importance of oral health in the PCP office and follow-up with</w:t>
      </w:r>
      <w:r w:rsidR="00A41205">
        <w:rPr>
          <w:rFonts w:ascii="Avenir Book" w:hAnsi="Avenir Book"/>
          <w:color w:val="000000" w:themeColor="text1"/>
        </w:rPr>
        <w:t xml:space="preserve"> </w:t>
      </w:r>
      <w:r w:rsidRPr="00EC10D1">
        <w:rPr>
          <w:rFonts w:ascii="Avenir Book" w:hAnsi="Avenir Book"/>
          <w:color w:val="000000" w:themeColor="text1"/>
        </w:rPr>
        <w:t>Dental providers. Implementation and follow-up shall include:</w:t>
      </w:r>
    </w:p>
    <w:p w14:paraId="33C34AF0" w14:textId="4FDA5DA6" w:rsidR="00EC10D1" w:rsidRPr="00FB5411" w:rsidRDefault="00EC10D1" w:rsidP="00DE05B5">
      <w:pPr>
        <w:pStyle w:val="ListParagraph"/>
        <w:numPr>
          <w:ilvl w:val="0"/>
          <w:numId w:val="39"/>
        </w:numPr>
        <w:rPr>
          <w:rFonts w:ascii="Avenir Book" w:hAnsi="Avenir Book"/>
          <w:color w:val="000000" w:themeColor="text1"/>
        </w:rPr>
      </w:pPr>
      <w:r w:rsidRPr="00FB5411">
        <w:rPr>
          <w:rFonts w:ascii="Avenir Book" w:hAnsi="Avenir Book"/>
          <w:color w:val="000000" w:themeColor="text1"/>
        </w:rPr>
        <w:t>Training staff and creating processes to place dental varnish in the PCP office.</w:t>
      </w:r>
    </w:p>
    <w:p w14:paraId="661EB413" w14:textId="3CA5111A" w:rsidR="00EC10D1" w:rsidRPr="00FB5411" w:rsidRDefault="00EC10D1" w:rsidP="00DE05B5">
      <w:pPr>
        <w:pStyle w:val="ListParagraph"/>
        <w:numPr>
          <w:ilvl w:val="0"/>
          <w:numId w:val="39"/>
        </w:numPr>
        <w:rPr>
          <w:rFonts w:ascii="Avenir Book" w:hAnsi="Avenir Book"/>
          <w:color w:val="000000" w:themeColor="text1"/>
        </w:rPr>
      </w:pPr>
      <w:r w:rsidRPr="00FB5411">
        <w:rPr>
          <w:rFonts w:ascii="Avenir Book" w:hAnsi="Avenir Book"/>
          <w:color w:val="000000" w:themeColor="text1"/>
        </w:rPr>
        <w:t xml:space="preserve">Educating </w:t>
      </w:r>
      <w:r w:rsidR="000C5350" w:rsidRPr="00FB5411">
        <w:rPr>
          <w:rFonts w:ascii="Avenir Book" w:hAnsi="Avenir Book"/>
          <w:color w:val="000000" w:themeColor="text1"/>
        </w:rPr>
        <w:t>members</w:t>
      </w:r>
      <w:r w:rsidRPr="00FB5411">
        <w:rPr>
          <w:rFonts w:ascii="Avenir Book" w:hAnsi="Avenir Book"/>
          <w:color w:val="000000" w:themeColor="text1"/>
        </w:rPr>
        <w:t xml:space="preserve"> on the importance of oral health.</w:t>
      </w:r>
    </w:p>
    <w:p w14:paraId="4DE4B1CE" w14:textId="59421AD8" w:rsidR="00A401C7" w:rsidRDefault="00EC10D1" w:rsidP="00DE05B5">
      <w:pPr>
        <w:pStyle w:val="ListParagraph"/>
        <w:numPr>
          <w:ilvl w:val="0"/>
          <w:numId w:val="39"/>
        </w:numPr>
        <w:rPr>
          <w:rFonts w:ascii="Avenir Book" w:hAnsi="Avenir Book"/>
          <w:color w:val="000000" w:themeColor="text1"/>
        </w:rPr>
      </w:pPr>
      <w:r w:rsidRPr="00CF0B3A">
        <w:rPr>
          <w:rFonts w:ascii="Avenir Book" w:hAnsi="Avenir Book"/>
          <w:color w:val="000000" w:themeColor="text1"/>
        </w:rPr>
        <w:t>Referring the member to their dentist or a dentist in their network and follow-up with the dentist to ensure the service was provided</w:t>
      </w:r>
    </w:p>
    <w:p w14:paraId="764CB7E1" w14:textId="729D5A12" w:rsidR="00C348DE" w:rsidRPr="00CF0B3A" w:rsidRDefault="00C348DE" w:rsidP="00DE05B5">
      <w:pPr>
        <w:pStyle w:val="ListParagraph"/>
        <w:numPr>
          <w:ilvl w:val="0"/>
          <w:numId w:val="39"/>
        </w:numPr>
        <w:rPr>
          <w:rFonts w:ascii="Avenir Book" w:hAnsi="Avenir Book"/>
          <w:color w:val="000000" w:themeColor="text1"/>
        </w:rPr>
      </w:pPr>
      <w:r>
        <w:rPr>
          <w:rFonts w:ascii="Avenir Book" w:hAnsi="Avenir Book"/>
        </w:rPr>
        <w:t>(</w:t>
      </w:r>
      <w:r w:rsidRPr="00DF0442">
        <w:rPr>
          <w:rFonts w:ascii="Avenir Book" w:hAnsi="Avenir Book"/>
        </w:rPr>
        <w:t>1</w:t>
      </w:r>
      <w:r>
        <w:rPr>
          <w:rFonts w:ascii="Avenir Book" w:hAnsi="Avenir Book"/>
        </w:rPr>
        <w:t>0</w:t>
      </w:r>
      <w:r w:rsidRPr="00DF0442">
        <w:rPr>
          <w:rFonts w:ascii="Avenir Book" w:hAnsi="Avenir Book"/>
        </w:rPr>
        <w:t>% of Annual Payment</w:t>
      </w:r>
      <w:r>
        <w:rPr>
          <w:rFonts w:ascii="Avenir Book" w:hAnsi="Avenir Book"/>
        </w:rPr>
        <w:t>).</w:t>
      </w:r>
    </w:p>
    <w:tbl>
      <w:tblPr>
        <w:tblStyle w:val="TableGrid"/>
        <w:tblW w:w="12688" w:type="dxa"/>
        <w:tblLayout w:type="fixed"/>
        <w:tblLook w:val="04A0" w:firstRow="1" w:lastRow="0" w:firstColumn="1" w:lastColumn="0" w:noHBand="0" w:noVBand="1"/>
      </w:tblPr>
      <w:tblGrid>
        <w:gridCol w:w="3865"/>
        <w:gridCol w:w="1170"/>
        <w:gridCol w:w="1579"/>
        <w:gridCol w:w="1269"/>
        <w:gridCol w:w="1178"/>
        <w:gridCol w:w="3627"/>
      </w:tblGrid>
      <w:tr w:rsidR="002163B5" w:rsidRPr="008652C9" w14:paraId="0C2E6EC6" w14:textId="77777777" w:rsidTr="001A7E33">
        <w:trPr>
          <w:trHeight w:val="695"/>
          <w:tblHeader/>
        </w:trPr>
        <w:tc>
          <w:tcPr>
            <w:tcW w:w="3865" w:type="dxa"/>
            <w:shd w:val="clear" w:color="auto" w:fill="00B9C0"/>
            <w:vAlign w:val="center"/>
          </w:tcPr>
          <w:p w14:paraId="68EAD899" w14:textId="3F08F5D8" w:rsidR="002163B5" w:rsidRPr="008652C9" w:rsidRDefault="002163B5" w:rsidP="00782541">
            <w:pPr>
              <w:rPr>
                <w:rFonts w:ascii="Avenir Book" w:hAnsi="Avenir Book"/>
                <w:b/>
                <w:bCs/>
                <w:color w:val="FFFFFF" w:themeColor="background1"/>
                <w:sz w:val="18"/>
                <w:szCs w:val="18"/>
              </w:rPr>
            </w:pPr>
            <w:r>
              <w:rPr>
                <w:rFonts w:ascii="Avenir Book" w:hAnsi="Avenir Book"/>
                <w:b/>
                <w:bCs/>
                <w:color w:val="FFFFFF" w:themeColor="background1"/>
                <w:sz w:val="18"/>
                <w:szCs w:val="18"/>
              </w:rPr>
              <w:t>Milestone</w:t>
            </w:r>
            <w:r w:rsidRPr="008652C9">
              <w:rPr>
                <w:rFonts w:ascii="Avenir Book" w:hAnsi="Avenir Book"/>
                <w:b/>
                <w:bCs/>
                <w:color w:val="FFFFFF" w:themeColor="background1"/>
                <w:sz w:val="18"/>
                <w:szCs w:val="18"/>
              </w:rPr>
              <w:t xml:space="preserve"> #</w:t>
            </w:r>
            <w:r w:rsidR="003D3E0A">
              <w:rPr>
                <w:rFonts w:ascii="Avenir Book" w:hAnsi="Avenir Book"/>
                <w:b/>
                <w:bCs/>
                <w:color w:val="FFFFFF" w:themeColor="background1"/>
                <w:sz w:val="18"/>
                <w:szCs w:val="18"/>
              </w:rPr>
              <w:t>6</w:t>
            </w:r>
          </w:p>
        </w:tc>
        <w:tc>
          <w:tcPr>
            <w:tcW w:w="1170" w:type="dxa"/>
            <w:shd w:val="clear" w:color="auto" w:fill="00B9C0"/>
            <w:vAlign w:val="center"/>
          </w:tcPr>
          <w:p w14:paraId="14845920" w14:textId="77777777" w:rsidR="002163B5" w:rsidRPr="008652C9" w:rsidRDefault="002163B5" w:rsidP="00782541">
            <w:pPr>
              <w:jc w:val="center"/>
              <w:rPr>
                <w:rFonts w:ascii="Avenir Book" w:hAnsi="Avenir Book"/>
                <w:b/>
                <w:bCs/>
                <w:color w:val="FFFFFF" w:themeColor="background1"/>
                <w:sz w:val="18"/>
                <w:szCs w:val="18"/>
              </w:rPr>
            </w:pPr>
            <w:r w:rsidRPr="008652C9">
              <w:rPr>
                <w:rFonts w:ascii="Avenir Book" w:hAnsi="Avenir Book"/>
                <w:b/>
                <w:bCs/>
                <w:color w:val="FFFFFF" w:themeColor="background1"/>
                <w:sz w:val="18"/>
                <w:szCs w:val="18"/>
              </w:rPr>
              <w:t>Y/N</w:t>
            </w:r>
          </w:p>
        </w:tc>
        <w:tc>
          <w:tcPr>
            <w:tcW w:w="1579" w:type="dxa"/>
            <w:shd w:val="clear" w:color="auto" w:fill="00B9C0"/>
            <w:vAlign w:val="center"/>
          </w:tcPr>
          <w:p w14:paraId="345BD78C" w14:textId="77777777" w:rsidR="002163B5" w:rsidRPr="008652C9" w:rsidRDefault="002163B5" w:rsidP="00782541">
            <w:pPr>
              <w:jc w:val="center"/>
              <w:rPr>
                <w:rFonts w:ascii="Avenir Book" w:hAnsi="Avenir Book"/>
                <w:b/>
                <w:bCs/>
                <w:color w:val="FFFFFF" w:themeColor="background1"/>
                <w:sz w:val="18"/>
                <w:szCs w:val="18"/>
              </w:rPr>
            </w:pPr>
            <w:r w:rsidRPr="008652C9">
              <w:rPr>
                <w:rFonts w:ascii="Avenir Book" w:hAnsi="Avenir Book"/>
                <w:b/>
                <w:bCs/>
                <w:color w:val="FFFFFF" w:themeColor="background1"/>
                <w:sz w:val="18"/>
                <w:szCs w:val="18"/>
              </w:rPr>
              <w:t>If N Plan for completion</w:t>
            </w:r>
          </w:p>
        </w:tc>
        <w:tc>
          <w:tcPr>
            <w:tcW w:w="1269" w:type="dxa"/>
            <w:shd w:val="clear" w:color="auto" w:fill="00B9C0"/>
            <w:vAlign w:val="center"/>
          </w:tcPr>
          <w:p w14:paraId="4268F52B" w14:textId="77777777" w:rsidR="002163B5" w:rsidRPr="008652C9" w:rsidRDefault="002163B5" w:rsidP="00782541">
            <w:pPr>
              <w:jc w:val="center"/>
              <w:rPr>
                <w:rFonts w:ascii="Avenir Book" w:hAnsi="Avenir Book"/>
                <w:b/>
                <w:bCs/>
                <w:color w:val="FFFFFF" w:themeColor="background1"/>
                <w:sz w:val="18"/>
                <w:szCs w:val="18"/>
              </w:rPr>
            </w:pPr>
            <w:r w:rsidRPr="008652C9">
              <w:rPr>
                <w:rFonts w:ascii="Avenir Book" w:hAnsi="Avenir Book"/>
                <w:b/>
                <w:bCs/>
                <w:color w:val="FFFFFF" w:themeColor="background1"/>
                <w:sz w:val="18"/>
                <w:szCs w:val="18"/>
              </w:rPr>
              <w:t>If N Target Date</w:t>
            </w:r>
          </w:p>
        </w:tc>
        <w:tc>
          <w:tcPr>
            <w:tcW w:w="1178" w:type="dxa"/>
            <w:shd w:val="clear" w:color="auto" w:fill="00B9C0"/>
            <w:vAlign w:val="center"/>
          </w:tcPr>
          <w:p w14:paraId="4F924E42" w14:textId="77777777" w:rsidR="002163B5" w:rsidRPr="008652C9" w:rsidRDefault="002163B5" w:rsidP="00782541">
            <w:pPr>
              <w:jc w:val="center"/>
              <w:rPr>
                <w:rFonts w:ascii="Avenir Book" w:hAnsi="Avenir Book"/>
                <w:b/>
                <w:bCs/>
                <w:color w:val="FFFFFF" w:themeColor="background1"/>
                <w:sz w:val="18"/>
                <w:szCs w:val="18"/>
              </w:rPr>
            </w:pPr>
            <w:r w:rsidRPr="008652C9">
              <w:rPr>
                <w:rFonts w:ascii="Avenir Book" w:hAnsi="Avenir Book"/>
                <w:b/>
                <w:bCs/>
                <w:color w:val="FFFFFF" w:themeColor="background1"/>
                <w:sz w:val="18"/>
                <w:szCs w:val="18"/>
              </w:rPr>
              <w:t>Date Completed</w:t>
            </w:r>
          </w:p>
          <w:p w14:paraId="3AD11970" w14:textId="77777777" w:rsidR="002163B5" w:rsidRPr="008652C9" w:rsidRDefault="002163B5" w:rsidP="00782541">
            <w:pPr>
              <w:jc w:val="center"/>
              <w:rPr>
                <w:rFonts w:ascii="Avenir Book" w:hAnsi="Avenir Book"/>
                <w:b/>
                <w:bCs/>
                <w:color w:val="FFFFFF" w:themeColor="background1"/>
                <w:sz w:val="18"/>
                <w:szCs w:val="18"/>
              </w:rPr>
            </w:pPr>
          </w:p>
        </w:tc>
        <w:tc>
          <w:tcPr>
            <w:tcW w:w="3627" w:type="dxa"/>
            <w:shd w:val="clear" w:color="auto" w:fill="00B9C0"/>
            <w:vAlign w:val="center"/>
          </w:tcPr>
          <w:p w14:paraId="02C9A0E7" w14:textId="18223C16" w:rsidR="002163B5" w:rsidRPr="008652C9" w:rsidRDefault="00EC6325" w:rsidP="00782541">
            <w:pPr>
              <w:jc w:val="center"/>
              <w:rPr>
                <w:rFonts w:ascii="Avenir Book" w:hAnsi="Avenir Book"/>
                <w:b/>
                <w:bCs/>
                <w:color w:val="FFFFFF" w:themeColor="background1"/>
                <w:sz w:val="18"/>
                <w:szCs w:val="18"/>
              </w:rPr>
            </w:pPr>
            <w:r>
              <w:rPr>
                <w:rFonts w:ascii="Avenir Book" w:hAnsi="Avenir Book"/>
                <w:b/>
                <w:bCs/>
                <w:color w:val="FFFFFF" w:themeColor="background1"/>
                <w:sz w:val="18"/>
                <w:szCs w:val="18"/>
              </w:rPr>
              <w:t>Action</w:t>
            </w:r>
          </w:p>
        </w:tc>
      </w:tr>
      <w:tr w:rsidR="002163B5" w:rsidRPr="008652C9" w14:paraId="1623E4BE" w14:textId="77777777" w:rsidTr="00782541">
        <w:trPr>
          <w:trHeight w:val="328"/>
        </w:trPr>
        <w:tc>
          <w:tcPr>
            <w:tcW w:w="3865" w:type="dxa"/>
            <w:vAlign w:val="center"/>
          </w:tcPr>
          <w:p w14:paraId="05F62DFB" w14:textId="1CB60212" w:rsidR="004D387F" w:rsidRPr="004D387F" w:rsidRDefault="004D387F" w:rsidP="004D387F">
            <w:pPr>
              <w:rPr>
                <w:rFonts w:ascii="Avenir Book" w:hAnsi="Avenir Book"/>
                <w:color w:val="000000" w:themeColor="text1"/>
              </w:rPr>
            </w:pPr>
            <w:r>
              <w:rPr>
                <w:rFonts w:ascii="Avenir Book" w:hAnsi="Avenir Book"/>
                <w:color w:val="000000" w:themeColor="text1"/>
              </w:rPr>
              <w:t>I</w:t>
            </w:r>
            <w:r w:rsidRPr="004D387F">
              <w:rPr>
                <w:rFonts w:ascii="Avenir Book" w:hAnsi="Avenir Book"/>
                <w:color w:val="000000" w:themeColor="text1"/>
              </w:rPr>
              <w:t>dentify at least one qualified provider, consistent with AHCCCS</w:t>
            </w:r>
          </w:p>
          <w:p w14:paraId="504EB3D9" w14:textId="4A7FA4DD" w:rsidR="004D387F" w:rsidRPr="004D387F" w:rsidRDefault="005E6853" w:rsidP="004D387F">
            <w:pPr>
              <w:rPr>
                <w:rFonts w:ascii="Avenir Book" w:hAnsi="Avenir Book"/>
                <w:color w:val="000000" w:themeColor="text1"/>
              </w:rPr>
            </w:pPr>
            <w:hyperlink r:id="rId23" w:history="1">
              <w:r w:rsidR="004D387F" w:rsidRPr="00776731">
                <w:rPr>
                  <w:rStyle w:val="Hyperlink"/>
                  <w:rFonts w:ascii="Avenir Book" w:hAnsi="Avenir Book"/>
                </w:rPr>
                <w:t>AMPM</w:t>
              </w:r>
              <w:r w:rsidR="00EC0A46" w:rsidRPr="00776731">
                <w:rPr>
                  <w:rStyle w:val="Hyperlink"/>
                  <w:rFonts w:ascii="Avenir Book" w:hAnsi="Avenir Book"/>
                </w:rPr>
                <w:t xml:space="preserve"> </w:t>
              </w:r>
              <w:r w:rsidR="004D387F" w:rsidRPr="00776731">
                <w:rPr>
                  <w:rStyle w:val="Hyperlink"/>
                  <w:rFonts w:ascii="Avenir Book" w:hAnsi="Avenir Book"/>
                </w:rPr>
                <w:t>410</w:t>
              </w:r>
            </w:hyperlink>
            <w:r w:rsidR="004D387F" w:rsidRPr="004D387F">
              <w:rPr>
                <w:rFonts w:ascii="Avenir Book" w:hAnsi="Avenir Book"/>
                <w:color w:val="000000" w:themeColor="text1"/>
              </w:rPr>
              <w:t>, who is responsible for placing dental fluoride varnish at</w:t>
            </w:r>
          </w:p>
          <w:p w14:paraId="61AB0E5B" w14:textId="7656787A" w:rsidR="002163B5" w:rsidRPr="008652C9" w:rsidRDefault="004D387F" w:rsidP="004D387F">
            <w:pPr>
              <w:rPr>
                <w:rFonts w:ascii="Avenir Book" w:hAnsi="Avenir Book"/>
                <w:color w:val="000000" w:themeColor="text1"/>
              </w:rPr>
            </w:pPr>
            <w:r w:rsidRPr="004D387F">
              <w:rPr>
                <w:rFonts w:ascii="Avenir Book" w:hAnsi="Avenir Book"/>
                <w:color w:val="000000" w:themeColor="text1"/>
              </w:rPr>
              <w:t>time of visit at each clinic.</w:t>
            </w:r>
          </w:p>
        </w:tc>
        <w:tc>
          <w:tcPr>
            <w:tcW w:w="1170" w:type="dxa"/>
          </w:tcPr>
          <w:p w14:paraId="7A529C2F" w14:textId="77777777" w:rsidR="002163B5" w:rsidRPr="008652C9" w:rsidRDefault="002163B5" w:rsidP="00782541">
            <w:pPr>
              <w:rPr>
                <w:rFonts w:ascii="Avenir Book" w:hAnsi="Avenir Book"/>
                <w:color w:val="000000" w:themeColor="text1"/>
              </w:rPr>
            </w:pPr>
          </w:p>
        </w:tc>
        <w:tc>
          <w:tcPr>
            <w:tcW w:w="1579" w:type="dxa"/>
          </w:tcPr>
          <w:p w14:paraId="4E3EC331" w14:textId="77777777" w:rsidR="002163B5" w:rsidRPr="008652C9" w:rsidRDefault="002163B5" w:rsidP="00782541">
            <w:pPr>
              <w:rPr>
                <w:rFonts w:ascii="Avenir Book" w:hAnsi="Avenir Book"/>
                <w:color w:val="000000" w:themeColor="text1"/>
              </w:rPr>
            </w:pPr>
          </w:p>
        </w:tc>
        <w:tc>
          <w:tcPr>
            <w:tcW w:w="1269" w:type="dxa"/>
          </w:tcPr>
          <w:p w14:paraId="58D2FC0D" w14:textId="77777777" w:rsidR="002163B5" w:rsidRPr="008652C9" w:rsidRDefault="002163B5" w:rsidP="00782541">
            <w:pPr>
              <w:rPr>
                <w:rFonts w:ascii="Avenir Book" w:hAnsi="Avenir Book"/>
                <w:color w:val="000000" w:themeColor="text1"/>
              </w:rPr>
            </w:pPr>
          </w:p>
        </w:tc>
        <w:tc>
          <w:tcPr>
            <w:tcW w:w="1178" w:type="dxa"/>
          </w:tcPr>
          <w:p w14:paraId="311C62FA" w14:textId="77777777" w:rsidR="002163B5" w:rsidRPr="008652C9" w:rsidRDefault="002163B5" w:rsidP="00782541">
            <w:pPr>
              <w:rPr>
                <w:rFonts w:ascii="Avenir Book" w:hAnsi="Avenir Book"/>
                <w:color w:val="000000" w:themeColor="text1"/>
              </w:rPr>
            </w:pPr>
          </w:p>
        </w:tc>
        <w:tc>
          <w:tcPr>
            <w:tcW w:w="3627" w:type="dxa"/>
          </w:tcPr>
          <w:p w14:paraId="290DEC03" w14:textId="65687191" w:rsidR="002163B5" w:rsidRPr="00E56FB6" w:rsidRDefault="00B1290B" w:rsidP="00822F8D">
            <w:pPr>
              <w:pStyle w:val="ListParagraph"/>
              <w:numPr>
                <w:ilvl w:val="0"/>
                <w:numId w:val="26"/>
              </w:numPr>
              <w:rPr>
                <w:rFonts w:ascii="Avenir Book" w:hAnsi="Avenir Book"/>
                <w:color w:val="000000" w:themeColor="text1"/>
              </w:rPr>
            </w:pPr>
            <w:r w:rsidRPr="00B1290B">
              <w:rPr>
                <w:rFonts w:ascii="Avenir Book" w:hAnsi="Avenir Book"/>
                <w:color w:val="000000" w:themeColor="text1"/>
              </w:rPr>
              <w:t xml:space="preserve">The providers indicated must meet the requirements of AHCCCS AMPM </w:t>
            </w:r>
            <w:hyperlink r:id="rId24" w:history="1">
              <w:r w:rsidRPr="003B21B9">
                <w:rPr>
                  <w:rStyle w:val="Hyperlink"/>
                  <w:rFonts w:ascii="Avenir Book" w:hAnsi="Avenir Book"/>
                </w:rPr>
                <w:t>Policy 430</w:t>
              </w:r>
            </w:hyperlink>
            <w:r w:rsidRPr="00B1290B">
              <w:rPr>
                <w:rFonts w:ascii="Avenir Book" w:hAnsi="Avenir Book"/>
                <w:color w:val="000000" w:themeColor="text1"/>
              </w:rPr>
              <w:t xml:space="preserve"> and AMPM Policy </w:t>
            </w:r>
            <w:hyperlink r:id="rId25" w:history="1">
              <w:r w:rsidRPr="009A0B28">
                <w:rPr>
                  <w:rStyle w:val="Hyperlink"/>
                  <w:rFonts w:ascii="Avenir Book" w:hAnsi="Avenir Book"/>
                </w:rPr>
                <w:t>431</w:t>
              </w:r>
            </w:hyperlink>
          </w:p>
        </w:tc>
      </w:tr>
      <w:tr w:rsidR="002163B5" w:rsidRPr="008652C9" w14:paraId="5C599859" w14:textId="77777777" w:rsidTr="00782541">
        <w:trPr>
          <w:trHeight w:val="328"/>
        </w:trPr>
        <w:tc>
          <w:tcPr>
            <w:tcW w:w="3865" w:type="dxa"/>
            <w:shd w:val="clear" w:color="auto" w:fill="F2F2F2" w:themeFill="background1" w:themeFillShade="F2"/>
            <w:vAlign w:val="center"/>
          </w:tcPr>
          <w:p w14:paraId="54D91F03" w14:textId="77777777" w:rsidR="006D3610" w:rsidRPr="006D3610" w:rsidRDefault="006D3610" w:rsidP="006D3610">
            <w:pPr>
              <w:rPr>
                <w:rFonts w:ascii="Avenir Book" w:hAnsi="Avenir Book"/>
                <w:color w:val="000000" w:themeColor="text1"/>
              </w:rPr>
            </w:pPr>
            <w:r w:rsidRPr="006D3610">
              <w:rPr>
                <w:rFonts w:ascii="Avenir Book" w:hAnsi="Avenir Book"/>
                <w:color w:val="000000" w:themeColor="text1"/>
              </w:rPr>
              <w:t>Demonstrate that the position responsible for placing dental</w:t>
            </w:r>
          </w:p>
          <w:p w14:paraId="2887A609" w14:textId="77777777" w:rsidR="006D3610" w:rsidRPr="006D3610" w:rsidRDefault="006D3610" w:rsidP="006D3610">
            <w:pPr>
              <w:rPr>
                <w:rFonts w:ascii="Avenir Book" w:hAnsi="Avenir Book"/>
                <w:color w:val="000000" w:themeColor="text1"/>
              </w:rPr>
            </w:pPr>
            <w:r w:rsidRPr="006D3610">
              <w:rPr>
                <w:rFonts w:ascii="Avenir Book" w:hAnsi="Avenir Book"/>
                <w:color w:val="000000" w:themeColor="text1"/>
              </w:rPr>
              <w:t>fluoride varnish is adequately trained. Examples of these training</w:t>
            </w:r>
          </w:p>
          <w:p w14:paraId="76F968FB" w14:textId="0461B7C5" w:rsidR="006D3610" w:rsidRPr="006D3610" w:rsidRDefault="006D3610" w:rsidP="006D3610">
            <w:pPr>
              <w:rPr>
                <w:rFonts w:ascii="Avenir Book" w:hAnsi="Avenir Book"/>
                <w:color w:val="000000" w:themeColor="text1"/>
              </w:rPr>
            </w:pPr>
            <w:r w:rsidRPr="006D3610">
              <w:rPr>
                <w:rFonts w:ascii="Avenir Book" w:hAnsi="Avenir Book"/>
                <w:color w:val="000000" w:themeColor="text1"/>
              </w:rPr>
              <w:t xml:space="preserve">include </w:t>
            </w:r>
            <w:hyperlink r:id="rId26" w:history="1">
              <w:r w:rsidRPr="00B8124D">
                <w:rPr>
                  <w:rStyle w:val="Hyperlink"/>
                  <w:rFonts w:ascii="Avenir Book" w:hAnsi="Avenir Book"/>
                </w:rPr>
                <w:t>Smiles for Life</w:t>
              </w:r>
            </w:hyperlink>
            <w:r w:rsidRPr="006D3610">
              <w:rPr>
                <w:rFonts w:ascii="Avenir Book" w:hAnsi="Avenir Book"/>
                <w:color w:val="000000" w:themeColor="text1"/>
              </w:rPr>
              <w:t xml:space="preserve"> and Missouri Department of Health</w:t>
            </w:r>
          </w:p>
          <w:p w14:paraId="370A0677" w14:textId="593D4A7C" w:rsidR="002163B5" w:rsidRPr="008652C9" w:rsidRDefault="006D3610" w:rsidP="006D3610">
            <w:pPr>
              <w:rPr>
                <w:rFonts w:ascii="Avenir Book" w:hAnsi="Avenir Book"/>
                <w:color w:val="000000" w:themeColor="text1"/>
              </w:rPr>
            </w:pPr>
            <w:r w:rsidRPr="006D3610">
              <w:rPr>
                <w:rFonts w:ascii="Avenir Book" w:hAnsi="Avenir Book"/>
                <w:color w:val="000000" w:themeColor="text1"/>
              </w:rPr>
              <w:t>Preventative Services Program.</w:t>
            </w:r>
          </w:p>
        </w:tc>
        <w:tc>
          <w:tcPr>
            <w:tcW w:w="1170" w:type="dxa"/>
            <w:shd w:val="clear" w:color="auto" w:fill="F2F2F2" w:themeFill="background1" w:themeFillShade="F2"/>
          </w:tcPr>
          <w:p w14:paraId="16A6C386" w14:textId="77777777" w:rsidR="002163B5" w:rsidRPr="008652C9" w:rsidRDefault="002163B5" w:rsidP="00782541">
            <w:pPr>
              <w:rPr>
                <w:rFonts w:ascii="Avenir Book" w:hAnsi="Avenir Book"/>
                <w:color w:val="000000" w:themeColor="text1"/>
              </w:rPr>
            </w:pPr>
          </w:p>
        </w:tc>
        <w:tc>
          <w:tcPr>
            <w:tcW w:w="1579" w:type="dxa"/>
            <w:shd w:val="clear" w:color="auto" w:fill="F2F2F2" w:themeFill="background1" w:themeFillShade="F2"/>
          </w:tcPr>
          <w:p w14:paraId="16A79950" w14:textId="77777777" w:rsidR="002163B5" w:rsidRPr="008652C9" w:rsidRDefault="002163B5" w:rsidP="00782541">
            <w:pPr>
              <w:rPr>
                <w:rFonts w:ascii="Avenir Book" w:hAnsi="Avenir Book"/>
                <w:color w:val="000000" w:themeColor="text1"/>
              </w:rPr>
            </w:pPr>
          </w:p>
        </w:tc>
        <w:tc>
          <w:tcPr>
            <w:tcW w:w="1269" w:type="dxa"/>
            <w:shd w:val="clear" w:color="auto" w:fill="F2F2F2" w:themeFill="background1" w:themeFillShade="F2"/>
          </w:tcPr>
          <w:p w14:paraId="36B15D4B" w14:textId="77777777" w:rsidR="002163B5" w:rsidRPr="008652C9" w:rsidRDefault="002163B5" w:rsidP="00782541">
            <w:pPr>
              <w:rPr>
                <w:rFonts w:ascii="Avenir Book" w:hAnsi="Avenir Book"/>
                <w:color w:val="000000" w:themeColor="text1"/>
              </w:rPr>
            </w:pPr>
          </w:p>
        </w:tc>
        <w:tc>
          <w:tcPr>
            <w:tcW w:w="1178" w:type="dxa"/>
            <w:shd w:val="clear" w:color="auto" w:fill="F2F2F2" w:themeFill="background1" w:themeFillShade="F2"/>
          </w:tcPr>
          <w:p w14:paraId="4D54C7CF" w14:textId="77777777" w:rsidR="002163B5" w:rsidRPr="008652C9" w:rsidRDefault="002163B5" w:rsidP="00782541">
            <w:pPr>
              <w:rPr>
                <w:rFonts w:ascii="Avenir Book" w:hAnsi="Avenir Book"/>
                <w:color w:val="000000" w:themeColor="text1"/>
              </w:rPr>
            </w:pPr>
          </w:p>
        </w:tc>
        <w:tc>
          <w:tcPr>
            <w:tcW w:w="3627" w:type="dxa"/>
            <w:shd w:val="clear" w:color="auto" w:fill="F2F2F2" w:themeFill="background1" w:themeFillShade="F2"/>
          </w:tcPr>
          <w:p w14:paraId="0D06E3B0" w14:textId="6221BE02" w:rsidR="002163B5" w:rsidRPr="00C73AF3" w:rsidRDefault="006E0A6C" w:rsidP="00F36438">
            <w:pPr>
              <w:pStyle w:val="ListParagraph"/>
              <w:numPr>
                <w:ilvl w:val="0"/>
                <w:numId w:val="34"/>
              </w:numPr>
              <w:rPr>
                <w:rFonts w:ascii="Avenir Book" w:hAnsi="Avenir Book"/>
                <w:color w:val="000000" w:themeColor="text1"/>
              </w:rPr>
            </w:pPr>
            <w:r w:rsidRPr="002A7206">
              <w:rPr>
                <w:rFonts w:ascii="Avenir Book" w:hAnsi="Avenir Book"/>
                <w:color w:val="000000" w:themeColor="text1"/>
              </w:rPr>
              <w:t>Submit documentation, including copies of training certificates, describ</w:t>
            </w:r>
            <w:r w:rsidR="00D13702">
              <w:rPr>
                <w:rFonts w:ascii="Avenir Book" w:hAnsi="Avenir Book"/>
                <w:color w:val="000000" w:themeColor="text1"/>
              </w:rPr>
              <w:t>ing</w:t>
            </w:r>
            <w:r w:rsidRPr="002A7206">
              <w:rPr>
                <w:rFonts w:ascii="Avenir Book" w:hAnsi="Avenir Book"/>
                <w:color w:val="000000" w:themeColor="text1"/>
              </w:rPr>
              <w:t xml:space="preserve"> the qualifications of the</w:t>
            </w:r>
            <w:r w:rsidR="00F36438">
              <w:rPr>
                <w:rFonts w:ascii="Avenir Book" w:hAnsi="Avenir Book"/>
                <w:color w:val="000000" w:themeColor="text1"/>
              </w:rPr>
              <w:t xml:space="preserve"> provider(s)</w:t>
            </w:r>
            <w:r w:rsidR="002A7206" w:rsidRPr="002A7206">
              <w:rPr>
                <w:rFonts w:ascii="Avenir Book" w:hAnsi="Avenir Book"/>
                <w:color w:val="000000" w:themeColor="text1"/>
              </w:rPr>
              <w:t xml:space="preserve"> </w:t>
            </w:r>
            <w:r w:rsidR="00E93028" w:rsidRPr="00E93028">
              <w:rPr>
                <w:rFonts w:ascii="Avenir Book" w:hAnsi="Avenir Book"/>
                <w:color w:val="000000" w:themeColor="text1"/>
              </w:rPr>
              <w:t xml:space="preserve">designated </w:t>
            </w:r>
            <w:r w:rsidRPr="002A7206">
              <w:rPr>
                <w:rFonts w:ascii="Avenir Book" w:hAnsi="Avenir Book"/>
                <w:color w:val="000000" w:themeColor="text1"/>
              </w:rPr>
              <w:t>with responsibility for placing the dental fluoride varnish. The qualifications should clearly demonstrate that the</w:t>
            </w:r>
            <w:r w:rsidR="002A7206">
              <w:rPr>
                <w:rFonts w:ascii="Avenir Book" w:hAnsi="Avenir Book"/>
                <w:color w:val="000000" w:themeColor="text1"/>
              </w:rPr>
              <w:t xml:space="preserve"> </w:t>
            </w:r>
            <w:r w:rsidRPr="002A7206">
              <w:rPr>
                <w:rFonts w:ascii="Avenir Book" w:hAnsi="Avenir Book"/>
                <w:color w:val="000000" w:themeColor="text1"/>
              </w:rPr>
              <w:t xml:space="preserve">individual(s) has </w:t>
            </w:r>
            <w:r w:rsidRPr="002A7206">
              <w:rPr>
                <w:rFonts w:ascii="Avenir Book" w:hAnsi="Avenir Book"/>
                <w:color w:val="000000" w:themeColor="text1"/>
              </w:rPr>
              <w:lastRenderedPageBreak/>
              <w:t>completed appropriate</w:t>
            </w:r>
            <w:r w:rsidR="002A7206">
              <w:rPr>
                <w:rFonts w:ascii="Avenir Book" w:hAnsi="Avenir Book"/>
                <w:color w:val="000000" w:themeColor="text1"/>
              </w:rPr>
              <w:t xml:space="preserve"> </w:t>
            </w:r>
            <w:r w:rsidRPr="002A7206">
              <w:rPr>
                <w:rFonts w:ascii="Avenir Book" w:hAnsi="Avenir Book"/>
                <w:color w:val="000000" w:themeColor="text1"/>
              </w:rPr>
              <w:t>training in application of dental fluoride varnish (e.g., provide documentation that the</w:t>
            </w:r>
            <w:r w:rsidR="00F36438">
              <w:rPr>
                <w:rFonts w:ascii="Avenir Book" w:hAnsi="Avenir Book"/>
                <w:color w:val="000000" w:themeColor="text1"/>
              </w:rPr>
              <w:t xml:space="preserve"> </w:t>
            </w:r>
            <w:r w:rsidR="00DE5ECA">
              <w:rPr>
                <w:rFonts w:ascii="Avenir Book" w:hAnsi="Avenir Book"/>
                <w:color w:val="000000" w:themeColor="text1"/>
              </w:rPr>
              <w:t>i</w:t>
            </w:r>
            <w:r w:rsidRPr="006E0A6C">
              <w:rPr>
                <w:rFonts w:ascii="Avenir Book" w:hAnsi="Avenir Book"/>
                <w:color w:val="000000" w:themeColor="text1"/>
              </w:rPr>
              <w:t xml:space="preserve">ndividual has completed Smiles for Life or other similar training program and is </w:t>
            </w:r>
            <w:r w:rsidR="00D13702" w:rsidRPr="006E0A6C">
              <w:rPr>
                <w:rFonts w:ascii="Avenir Book" w:hAnsi="Avenir Book"/>
                <w:color w:val="000000" w:themeColor="text1"/>
              </w:rPr>
              <w:t>up to date</w:t>
            </w:r>
            <w:r w:rsidRPr="006E0A6C">
              <w:rPr>
                <w:rFonts w:ascii="Avenir Book" w:hAnsi="Avenir Book"/>
                <w:color w:val="000000" w:themeColor="text1"/>
              </w:rPr>
              <w:t xml:space="preserve"> on their training.</w:t>
            </w:r>
          </w:p>
        </w:tc>
      </w:tr>
      <w:tr w:rsidR="0062777E" w:rsidRPr="008652C9" w14:paraId="5D5336F3" w14:textId="77777777" w:rsidTr="00782541">
        <w:trPr>
          <w:trHeight w:val="328"/>
        </w:trPr>
        <w:tc>
          <w:tcPr>
            <w:tcW w:w="3865" w:type="dxa"/>
            <w:shd w:val="clear" w:color="auto" w:fill="F2F2F2" w:themeFill="background1" w:themeFillShade="F2"/>
            <w:vAlign w:val="center"/>
          </w:tcPr>
          <w:p w14:paraId="3BC6BBEE" w14:textId="77777777" w:rsidR="000616A4" w:rsidRPr="000616A4" w:rsidRDefault="000616A4" w:rsidP="000616A4">
            <w:pPr>
              <w:rPr>
                <w:rFonts w:ascii="Avenir Book" w:hAnsi="Avenir Book"/>
                <w:color w:val="000000" w:themeColor="text1"/>
              </w:rPr>
            </w:pPr>
            <w:r w:rsidRPr="000616A4">
              <w:rPr>
                <w:rFonts w:ascii="Avenir Book" w:hAnsi="Avenir Book"/>
                <w:color w:val="000000" w:themeColor="text1"/>
              </w:rPr>
              <w:lastRenderedPageBreak/>
              <w:t>Upload documentation that describes the practice's workflow, processes, and policies for application of dental fluoride</w:t>
            </w:r>
          </w:p>
          <w:p w14:paraId="26948EE0" w14:textId="52246A75" w:rsidR="0062777E" w:rsidRPr="008652C9" w:rsidRDefault="000616A4" w:rsidP="000616A4">
            <w:pPr>
              <w:rPr>
                <w:rFonts w:ascii="Avenir Book" w:hAnsi="Avenir Book"/>
                <w:color w:val="000000" w:themeColor="text1"/>
              </w:rPr>
            </w:pPr>
            <w:r w:rsidRPr="000616A4">
              <w:rPr>
                <w:rFonts w:ascii="Avenir Book" w:hAnsi="Avenir Book"/>
                <w:color w:val="000000" w:themeColor="text1"/>
              </w:rPr>
              <w:t>varnish.</w:t>
            </w:r>
          </w:p>
        </w:tc>
        <w:tc>
          <w:tcPr>
            <w:tcW w:w="1170" w:type="dxa"/>
            <w:shd w:val="clear" w:color="auto" w:fill="F2F2F2" w:themeFill="background1" w:themeFillShade="F2"/>
          </w:tcPr>
          <w:p w14:paraId="2C39E6C4" w14:textId="77777777" w:rsidR="0062777E" w:rsidRPr="008652C9" w:rsidRDefault="0062777E" w:rsidP="00782541">
            <w:pPr>
              <w:rPr>
                <w:rFonts w:ascii="Avenir Book" w:hAnsi="Avenir Book"/>
                <w:color w:val="000000" w:themeColor="text1"/>
              </w:rPr>
            </w:pPr>
          </w:p>
        </w:tc>
        <w:tc>
          <w:tcPr>
            <w:tcW w:w="1579" w:type="dxa"/>
            <w:shd w:val="clear" w:color="auto" w:fill="F2F2F2" w:themeFill="background1" w:themeFillShade="F2"/>
          </w:tcPr>
          <w:p w14:paraId="4456BA4E" w14:textId="77777777" w:rsidR="0062777E" w:rsidRPr="008652C9" w:rsidRDefault="0062777E" w:rsidP="00782541">
            <w:pPr>
              <w:rPr>
                <w:rFonts w:ascii="Avenir Book" w:hAnsi="Avenir Book"/>
                <w:color w:val="000000" w:themeColor="text1"/>
              </w:rPr>
            </w:pPr>
          </w:p>
        </w:tc>
        <w:tc>
          <w:tcPr>
            <w:tcW w:w="1269" w:type="dxa"/>
            <w:shd w:val="clear" w:color="auto" w:fill="F2F2F2" w:themeFill="background1" w:themeFillShade="F2"/>
          </w:tcPr>
          <w:p w14:paraId="4E3618A7" w14:textId="77777777" w:rsidR="0062777E" w:rsidRPr="008652C9" w:rsidRDefault="0062777E" w:rsidP="00782541">
            <w:pPr>
              <w:rPr>
                <w:rFonts w:ascii="Avenir Book" w:hAnsi="Avenir Book"/>
                <w:color w:val="000000" w:themeColor="text1"/>
              </w:rPr>
            </w:pPr>
          </w:p>
        </w:tc>
        <w:tc>
          <w:tcPr>
            <w:tcW w:w="1178" w:type="dxa"/>
            <w:shd w:val="clear" w:color="auto" w:fill="F2F2F2" w:themeFill="background1" w:themeFillShade="F2"/>
          </w:tcPr>
          <w:p w14:paraId="0C5CA21A" w14:textId="77777777" w:rsidR="0062777E" w:rsidRPr="008652C9" w:rsidRDefault="0062777E" w:rsidP="00782541">
            <w:pPr>
              <w:rPr>
                <w:rFonts w:ascii="Avenir Book" w:hAnsi="Avenir Book"/>
                <w:color w:val="000000" w:themeColor="text1"/>
              </w:rPr>
            </w:pPr>
          </w:p>
        </w:tc>
        <w:tc>
          <w:tcPr>
            <w:tcW w:w="3627" w:type="dxa"/>
            <w:shd w:val="clear" w:color="auto" w:fill="F2F2F2" w:themeFill="background1" w:themeFillShade="F2"/>
          </w:tcPr>
          <w:p w14:paraId="4BB86CA6" w14:textId="77777777" w:rsidR="006312DE" w:rsidRDefault="000616A4" w:rsidP="006312DE">
            <w:pPr>
              <w:rPr>
                <w:rFonts w:ascii="Avenir Book" w:hAnsi="Avenir Book"/>
                <w:color w:val="000000" w:themeColor="text1"/>
              </w:rPr>
            </w:pPr>
            <w:r>
              <w:rPr>
                <w:rFonts w:ascii="Avenir Book" w:hAnsi="Avenir Book"/>
                <w:color w:val="000000" w:themeColor="text1"/>
              </w:rPr>
              <w:t>Documentation must include:</w:t>
            </w:r>
          </w:p>
          <w:p w14:paraId="5A233076" w14:textId="091D5957" w:rsidR="00A46F50" w:rsidRPr="00FB188A" w:rsidRDefault="00A46F50" w:rsidP="00DE05B5">
            <w:pPr>
              <w:pStyle w:val="ListParagraph"/>
              <w:numPr>
                <w:ilvl w:val="0"/>
                <w:numId w:val="40"/>
              </w:numPr>
              <w:rPr>
                <w:rFonts w:ascii="Avenir Book" w:hAnsi="Avenir Book"/>
                <w:color w:val="000000" w:themeColor="text1"/>
              </w:rPr>
            </w:pPr>
            <w:r w:rsidRPr="00FB188A">
              <w:rPr>
                <w:rFonts w:ascii="Avenir Book" w:hAnsi="Avenir Book"/>
                <w:color w:val="000000" w:themeColor="text1"/>
              </w:rPr>
              <w:t>Written materials, scripts, and other documents used to educate and discuss dental fluoride varnish application with members and present guardians, risks and benefits of receiving treatment, risks and benefits of not receiving</w:t>
            </w:r>
            <w:r w:rsidR="00FB188A" w:rsidRPr="00FB188A">
              <w:rPr>
                <w:rFonts w:ascii="Avenir Book" w:hAnsi="Avenir Book"/>
                <w:color w:val="000000" w:themeColor="text1"/>
              </w:rPr>
              <w:t xml:space="preserve"> </w:t>
            </w:r>
            <w:r w:rsidRPr="00FB188A">
              <w:rPr>
                <w:rFonts w:ascii="Avenir Book" w:hAnsi="Avenir Book"/>
                <w:color w:val="000000" w:themeColor="text1"/>
              </w:rPr>
              <w:t>treatment, and any associated financial information (e.g., no copayment or charge</w:t>
            </w:r>
            <w:r w:rsidR="00FF0C92" w:rsidRPr="00FB188A">
              <w:rPr>
                <w:rFonts w:ascii="Avenir Book" w:hAnsi="Avenir Book"/>
                <w:color w:val="000000" w:themeColor="text1"/>
              </w:rPr>
              <w:t>).</w:t>
            </w:r>
          </w:p>
          <w:p w14:paraId="0EDEB9A7" w14:textId="3C6E8234" w:rsidR="00A46F50" w:rsidRPr="00102121" w:rsidRDefault="00A46F50" w:rsidP="00DE05B5">
            <w:pPr>
              <w:pStyle w:val="ListParagraph"/>
              <w:numPr>
                <w:ilvl w:val="0"/>
                <w:numId w:val="40"/>
              </w:numPr>
              <w:rPr>
                <w:rFonts w:ascii="Avenir Book" w:hAnsi="Avenir Book"/>
                <w:color w:val="000000" w:themeColor="text1"/>
              </w:rPr>
            </w:pPr>
            <w:r w:rsidRPr="00102121">
              <w:rPr>
                <w:rFonts w:ascii="Avenir Book" w:hAnsi="Avenir Book"/>
                <w:color w:val="000000" w:themeColor="text1"/>
              </w:rPr>
              <w:t xml:space="preserve">Process for obtaining written consent to place </w:t>
            </w:r>
            <w:r w:rsidRPr="00102121">
              <w:rPr>
                <w:rFonts w:ascii="Avenir Book" w:hAnsi="Avenir Book"/>
                <w:color w:val="000000" w:themeColor="text1"/>
              </w:rPr>
              <w:lastRenderedPageBreak/>
              <w:t>dental fluoride varnish and entering member's decision to receive/not</w:t>
            </w:r>
            <w:r w:rsidR="00102121" w:rsidRPr="00102121">
              <w:rPr>
                <w:rFonts w:ascii="Avenir Book" w:hAnsi="Avenir Book"/>
                <w:color w:val="000000" w:themeColor="text1"/>
              </w:rPr>
              <w:t xml:space="preserve"> </w:t>
            </w:r>
            <w:r w:rsidRPr="00102121">
              <w:rPr>
                <w:rFonts w:ascii="Avenir Book" w:hAnsi="Avenir Book"/>
                <w:color w:val="000000" w:themeColor="text1"/>
              </w:rPr>
              <w:t xml:space="preserve">receive dental fluoride varnish at the time of the visit into the member's medical </w:t>
            </w:r>
            <w:r w:rsidR="00FF0C92" w:rsidRPr="00102121">
              <w:rPr>
                <w:rFonts w:ascii="Avenir Book" w:hAnsi="Avenir Book"/>
                <w:color w:val="000000" w:themeColor="text1"/>
              </w:rPr>
              <w:t>record.</w:t>
            </w:r>
          </w:p>
          <w:p w14:paraId="1184EAA7" w14:textId="01C6E3D2" w:rsidR="00A46F50" w:rsidRPr="00FB188A" w:rsidRDefault="00A46F50" w:rsidP="00DE05B5">
            <w:pPr>
              <w:pStyle w:val="ListParagraph"/>
              <w:numPr>
                <w:ilvl w:val="0"/>
                <w:numId w:val="40"/>
              </w:numPr>
              <w:rPr>
                <w:rFonts w:ascii="Avenir Book" w:hAnsi="Avenir Book"/>
                <w:color w:val="000000" w:themeColor="text1"/>
              </w:rPr>
            </w:pPr>
            <w:r w:rsidRPr="00FB188A">
              <w:rPr>
                <w:rFonts w:ascii="Avenir Book" w:hAnsi="Avenir Book"/>
                <w:color w:val="000000" w:themeColor="text1"/>
              </w:rPr>
              <w:t xml:space="preserve">Process to obtain and record the member's dentist in the </w:t>
            </w:r>
            <w:r w:rsidR="00FF0C92" w:rsidRPr="00FB188A">
              <w:rPr>
                <w:rFonts w:ascii="Avenir Book" w:hAnsi="Avenir Book"/>
                <w:color w:val="000000" w:themeColor="text1"/>
              </w:rPr>
              <w:t>EHR.</w:t>
            </w:r>
          </w:p>
          <w:p w14:paraId="58C37458" w14:textId="2929BD35" w:rsidR="000616A4" w:rsidRPr="00FB188A" w:rsidRDefault="00A46F50" w:rsidP="00DE05B5">
            <w:pPr>
              <w:pStyle w:val="ListParagraph"/>
              <w:numPr>
                <w:ilvl w:val="0"/>
                <w:numId w:val="40"/>
              </w:numPr>
              <w:rPr>
                <w:rFonts w:ascii="Avenir Book" w:hAnsi="Avenir Book"/>
                <w:color w:val="000000" w:themeColor="text1"/>
              </w:rPr>
            </w:pPr>
            <w:r w:rsidRPr="00FB188A">
              <w:rPr>
                <w:rFonts w:ascii="Avenir Book" w:hAnsi="Avenir Book"/>
                <w:color w:val="000000" w:themeColor="text1"/>
              </w:rPr>
              <w:t>Process for discussing with the member and present guardian the last dental visit (as recalled by the</w:t>
            </w:r>
            <w:r w:rsidR="00AE2D55">
              <w:rPr>
                <w:rFonts w:ascii="Avenir Book" w:hAnsi="Avenir Book"/>
                <w:color w:val="000000" w:themeColor="text1"/>
              </w:rPr>
              <w:t xml:space="preserve"> </w:t>
            </w:r>
            <w:r w:rsidRPr="00FB188A">
              <w:rPr>
                <w:rFonts w:ascii="Avenir Book" w:hAnsi="Avenir Book"/>
                <w:color w:val="000000" w:themeColor="text1"/>
              </w:rPr>
              <w:t>member/caregiver/guardian) and entering this information into the member's medical record.</w:t>
            </w:r>
          </w:p>
        </w:tc>
      </w:tr>
      <w:tr w:rsidR="0062777E" w:rsidRPr="008652C9" w14:paraId="22E5FBAB" w14:textId="77777777" w:rsidTr="00782541">
        <w:trPr>
          <w:trHeight w:val="328"/>
        </w:trPr>
        <w:tc>
          <w:tcPr>
            <w:tcW w:w="3865" w:type="dxa"/>
            <w:shd w:val="clear" w:color="auto" w:fill="F2F2F2" w:themeFill="background1" w:themeFillShade="F2"/>
            <w:vAlign w:val="center"/>
          </w:tcPr>
          <w:p w14:paraId="39129108" w14:textId="77777777" w:rsidR="005C6ED2" w:rsidRPr="005C6ED2" w:rsidRDefault="005C6ED2" w:rsidP="005C6ED2">
            <w:pPr>
              <w:rPr>
                <w:rFonts w:ascii="Avenir Book" w:hAnsi="Avenir Book"/>
                <w:color w:val="000000" w:themeColor="text1"/>
              </w:rPr>
            </w:pPr>
            <w:r w:rsidRPr="005C6ED2">
              <w:rPr>
                <w:rFonts w:ascii="Avenir Book" w:hAnsi="Avenir Book"/>
                <w:color w:val="000000" w:themeColor="text1"/>
              </w:rPr>
              <w:lastRenderedPageBreak/>
              <w:t>Upload documentation that describes the practice's policies and procedures for ensuring that the dental services referred</w:t>
            </w:r>
          </w:p>
          <w:p w14:paraId="1852ACC9" w14:textId="77777777" w:rsidR="005C6ED2" w:rsidRPr="005C6ED2" w:rsidRDefault="005C6ED2" w:rsidP="005C6ED2">
            <w:pPr>
              <w:rPr>
                <w:rFonts w:ascii="Avenir Book" w:hAnsi="Avenir Book"/>
                <w:color w:val="000000" w:themeColor="text1"/>
              </w:rPr>
            </w:pPr>
            <w:r w:rsidRPr="005C6ED2">
              <w:rPr>
                <w:rFonts w:ascii="Avenir Book" w:hAnsi="Avenir Book"/>
                <w:color w:val="000000" w:themeColor="text1"/>
              </w:rPr>
              <w:t>by the practice were scheduled and performed by the member's identified dentist/dentist to whom the practice referred the</w:t>
            </w:r>
          </w:p>
          <w:p w14:paraId="2A16ABEA" w14:textId="36BB5C6F" w:rsidR="0062777E" w:rsidRPr="008652C9" w:rsidRDefault="005C6ED2" w:rsidP="005C6ED2">
            <w:pPr>
              <w:rPr>
                <w:rFonts w:ascii="Avenir Book" w:hAnsi="Avenir Book"/>
                <w:color w:val="000000" w:themeColor="text1"/>
              </w:rPr>
            </w:pPr>
            <w:r w:rsidRPr="005C6ED2">
              <w:rPr>
                <w:rFonts w:ascii="Avenir Book" w:hAnsi="Avenir Book"/>
                <w:color w:val="000000" w:themeColor="text1"/>
              </w:rPr>
              <w:lastRenderedPageBreak/>
              <w:t>member.</w:t>
            </w:r>
          </w:p>
        </w:tc>
        <w:tc>
          <w:tcPr>
            <w:tcW w:w="1170" w:type="dxa"/>
            <w:shd w:val="clear" w:color="auto" w:fill="F2F2F2" w:themeFill="background1" w:themeFillShade="F2"/>
          </w:tcPr>
          <w:p w14:paraId="42CE0ABF" w14:textId="77777777" w:rsidR="0062777E" w:rsidRPr="008652C9" w:rsidRDefault="0062777E" w:rsidP="00782541">
            <w:pPr>
              <w:rPr>
                <w:rFonts w:ascii="Avenir Book" w:hAnsi="Avenir Book"/>
                <w:color w:val="000000" w:themeColor="text1"/>
              </w:rPr>
            </w:pPr>
          </w:p>
        </w:tc>
        <w:tc>
          <w:tcPr>
            <w:tcW w:w="1579" w:type="dxa"/>
            <w:shd w:val="clear" w:color="auto" w:fill="F2F2F2" w:themeFill="background1" w:themeFillShade="F2"/>
          </w:tcPr>
          <w:p w14:paraId="757F19F3" w14:textId="77777777" w:rsidR="0062777E" w:rsidRPr="008652C9" w:rsidRDefault="0062777E" w:rsidP="00782541">
            <w:pPr>
              <w:rPr>
                <w:rFonts w:ascii="Avenir Book" w:hAnsi="Avenir Book"/>
                <w:color w:val="000000" w:themeColor="text1"/>
              </w:rPr>
            </w:pPr>
          </w:p>
        </w:tc>
        <w:tc>
          <w:tcPr>
            <w:tcW w:w="1269" w:type="dxa"/>
            <w:shd w:val="clear" w:color="auto" w:fill="F2F2F2" w:themeFill="background1" w:themeFillShade="F2"/>
          </w:tcPr>
          <w:p w14:paraId="281373F1" w14:textId="77777777" w:rsidR="0062777E" w:rsidRPr="008652C9" w:rsidRDefault="0062777E" w:rsidP="00782541">
            <w:pPr>
              <w:rPr>
                <w:rFonts w:ascii="Avenir Book" w:hAnsi="Avenir Book"/>
                <w:color w:val="000000" w:themeColor="text1"/>
              </w:rPr>
            </w:pPr>
          </w:p>
        </w:tc>
        <w:tc>
          <w:tcPr>
            <w:tcW w:w="1178" w:type="dxa"/>
            <w:shd w:val="clear" w:color="auto" w:fill="F2F2F2" w:themeFill="background1" w:themeFillShade="F2"/>
          </w:tcPr>
          <w:p w14:paraId="0D53B75A" w14:textId="77777777" w:rsidR="0062777E" w:rsidRPr="008652C9" w:rsidRDefault="0062777E" w:rsidP="00782541">
            <w:pPr>
              <w:rPr>
                <w:rFonts w:ascii="Avenir Book" w:hAnsi="Avenir Book"/>
                <w:color w:val="000000" w:themeColor="text1"/>
              </w:rPr>
            </w:pPr>
          </w:p>
        </w:tc>
        <w:tc>
          <w:tcPr>
            <w:tcW w:w="3627" w:type="dxa"/>
            <w:shd w:val="clear" w:color="auto" w:fill="F2F2F2" w:themeFill="background1" w:themeFillShade="F2"/>
          </w:tcPr>
          <w:p w14:paraId="52DB4E06" w14:textId="77777777" w:rsidR="00FB5798" w:rsidRDefault="0027358D" w:rsidP="0027358D">
            <w:pPr>
              <w:rPr>
                <w:rFonts w:ascii="Avenir Book" w:hAnsi="Avenir Book"/>
                <w:color w:val="000000" w:themeColor="text1"/>
              </w:rPr>
            </w:pPr>
            <w:r>
              <w:rPr>
                <w:rFonts w:ascii="Avenir Book" w:hAnsi="Avenir Book"/>
                <w:color w:val="000000" w:themeColor="text1"/>
              </w:rPr>
              <w:t>Documentation must describe:</w:t>
            </w:r>
          </w:p>
          <w:p w14:paraId="66F17152" w14:textId="7341C60A" w:rsidR="00EA0F53" w:rsidRPr="00226792" w:rsidRDefault="00EA0F53" w:rsidP="00DE05B5">
            <w:pPr>
              <w:pStyle w:val="ListParagraph"/>
              <w:numPr>
                <w:ilvl w:val="0"/>
                <w:numId w:val="41"/>
              </w:numPr>
              <w:rPr>
                <w:rFonts w:ascii="Avenir Book" w:hAnsi="Avenir Book"/>
                <w:color w:val="000000" w:themeColor="text1"/>
              </w:rPr>
            </w:pPr>
            <w:r w:rsidRPr="00226792">
              <w:rPr>
                <w:rFonts w:ascii="Avenir Book" w:hAnsi="Avenir Book"/>
                <w:color w:val="000000" w:themeColor="text1"/>
              </w:rPr>
              <w:t>Process for identifying and referring member to a dentist should the member not</w:t>
            </w:r>
            <w:r w:rsidR="00226792" w:rsidRPr="00226792">
              <w:rPr>
                <w:rFonts w:ascii="Avenir Book" w:hAnsi="Avenir Book"/>
                <w:color w:val="000000" w:themeColor="text1"/>
              </w:rPr>
              <w:t xml:space="preserve"> </w:t>
            </w:r>
            <w:r w:rsidRPr="00226792">
              <w:rPr>
                <w:rFonts w:ascii="Avenir Book" w:hAnsi="Avenir Book"/>
                <w:color w:val="000000" w:themeColor="text1"/>
              </w:rPr>
              <w:t>already have one, including</w:t>
            </w:r>
            <w:r w:rsidR="00226792">
              <w:rPr>
                <w:rFonts w:ascii="Avenir Book" w:hAnsi="Avenir Book"/>
                <w:color w:val="000000" w:themeColor="text1"/>
              </w:rPr>
              <w:t xml:space="preserve"> </w:t>
            </w:r>
            <w:r w:rsidRPr="00226792">
              <w:rPr>
                <w:rFonts w:ascii="Avenir Book" w:hAnsi="Avenir Book"/>
                <w:color w:val="000000" w:themeColor="text1"/>
              </w:rPr>
              <w:t xml:space="preserve">recommended frequency of dental visits, </w:t>
            </w:r>
            <w:r w:rsidRPr="00226792">
              <w:rPr>
                <w:rFonts w:ascii="Avenir Book" w:hAnsi="Avenir Book"/>
                <w:color w:val="000000" w:themeColor="text1"/>
              </w:rPr>
              <w:lastRenderedPageBreak/>
              <w:t>and</w:t>
            </w:r>
            <w:r w:rsidR="002A1B12">
              <w:rPr>
                <w:rFonts w:ascii="Avenir Book" w:hAnsi="Avenir Book"/>
                <w:color w:val="000000" w:themeColor="text1"/>
              </w:rPr>
              <w:t xml:space="preserve"> </w:t>
            </w:r>
            <w:r w:rsidRPr="00226792">
              <w:rPr>
                <w:rFonts w:ascii="Avenir Book" w:hAnsi="Avenir Book"/>
                <w:color w:val="000000" w:themeColor="text1"/>
              </w:rPr>
              <w:t xml:space="preserve">transportation assistance, as </w:t>
            </w:r>
            <w:r w:rsidR="002A1B12" w:rsidRPr="00226792">
              <w:rPr>
                <w:rFonts w:ascii="Avenir Book" w:hAnsi="Avenir Book"/>
                <w:color w:val="000000" w:themeColor="text1"/>
              </w:rPr>
              <w:t>applicable.</w:t>
            </w:r>
          </w:p>
          <w:p w14:paraId="71492531" w14:textId="0C5C0670" w:rsidR="0027358D" w:rsidRPr="0012097F" w:rsidRDefault="00EA0F53" w:rsidP="00DE05B5">
            <w:pPr>
              <w:pStyle w:val="ListParagraph"/>
              <w:numPr>
                <w:ilvl w:val="0"/>
                <w:numId w:val="41"/>
              </w:numPr>
              <w:rPr>
                <w:rFonts w:ascii="Avenir Book" w:hAnsi="Avenir Book"/>
                <w:color w:val="000000" w:themeColor="text1"/>
              </w:rPr>
            </w:pPr>
            <w:r w:rsidRPr="0012097F">
              <w:rPr>
                <w:rFonts w:ascii="Avenir Book" w:hAnsi="Avenir Book"/>
                <w:color w:val="000000" w:themeColor="text1"/>
              </w:rPr>
              <w:t xml:space="preserve">Process for confirming with the member and/or dental provider that the follow-up dental service was </w:t>
            </w:r>
            <w:r w:rsidR="002A1B12" w:rsidRPr="0012097F">
              <w:rPr>
                <w:rFonts w:ascii="Avenir Book" w:hAnsi="Avenir Book"/>
                <w:color w:val="000000" w:themeColor="text1"/>
              </w:rPr>
              <w:t>scheduled.</w:t>
            </w:r>
          </w:p>
          <w:p w14:paraId="2C6BE357" w14:textId="5D85236B" w:rsidR="00510DD8" w:rsidRPr="0012097F" w:rsidRDefault="00510DD8" w:rsidP="00DE05B5">
            <w:pPr>
              <w:pStyle w:val="ListParagraph"/>
              <w:numPr>
                <w:ilvl w:val="0"/>
                <w:numId w:val="41"/>
              </w:numPr>
              <w:rPr>
                <w:rFonts w:ascii="Avenir Book" w:hAnsi="Avenir Book"/>
                <w:color w:val="000000" w:themeColor="text1"/>
              </w:rPr>
            </w:pPr>
            <w:r w:rsidRPr="0012097F">
              <w:rPr>
                <w:rFonts w:ascii="Avenir Book" w:hAnsi="Avenir Book"/>
                <w:color w:val="000000" w:themeColor="text1"/>
              </w:rPr>
              <w:t xml:space="preserve">Process for confirming with the member and/or dental provider that the follow-up dental service was performed within 6 months of </w:t>
            </w:r>
            <w:r w:rsidR="002A1B12" w:rsidRPr="0012097F">
              <w:rPr>
                <w:rFonts w:ascii="Avenir Book" w:hAnsi="Avenir Book"/>
                <w:color w:val="000000" w:themeColor="text1"/>
              </w:rPr>
              <w:t>referral.</w:t>
            </w:r>
          </w:p>
          <w:p w14:paraId="2D4792D3" w14:textId="1AEF89C1" w:rsidR="00510DD8" w:rsidRPr="0012097F" w:rsidRDefault="00510DD8" w:rsidP="00DE05B5">
            <w:pPr>
              <w:pStyle w:val="ListParagraph"/>
              <w:numPr>
                <w:ilvl w:val="0"/>
                <w:numId w:val="41"/>
              </w:numPr>
              <w:rPr>
                <w:rFonts w:ascii="Avenir Book" w:hAnsi="Avenir Book"/>
                <w:color w:val="000000" w:themeColor="text1"/>
              </w:rPr>
            </w:pPr>
            <w:r w:rsidRPr="0012097F">
              <w:rPr>
                <w:rFonts w:ascii="Avenir Book" w:hAnsi="Avenir Book"/>
                <w:color w:val="000000" w:themeColor="text1"/>
              </w:rPr>
              <w:t>Description of the process for following up with member if the individual(s) do not show for appointment, including</w:t>
            </w:r>
            <w:r w:rsidR="0012097F" w:rsidRPr="0012097F">
              <w:rPr>
                <w:rFonts w:ascii="Avenir Book" w:hAnsi="Avenir Book"/>
                <w:color w:val="000000" w:themeColor="text1"/>
              </w:rPr>
              <w:t xml:space="preserve"> </w:t>
            </w:r>
            <w:r w:rsidRPr="0012097F">
              <w:rPr>
                <w:rFonts w:ascii="Avenir Book" w:hAnsi="Avenir Book"/>
                <w:color w:val="000000" w:themeColor="text1"/>
              </w:rPr>
              <w:t>support to reschedule appointment.</w:t>
            </w:r>
          </w:p>
          <w:p w14:paraId="33CEF2B1" w14:textId="2DD86A24" w:rsidR="00A8790C" w:rsidRPr="0012097F" w:rsidRDefault="00510DD8" w:rsidP="00DE05B5">
            <w:pPr>
              <w:pStyle w:val="ListParagraph"/>
              <w:numPr>
                <w:ilvl w:val="0"/>
                <w:numId w:val="41"/>
              </w:numPr>
              <w:rPr>
                <w:rFonts w:ascii="Avenir Book" w:hAnsi="Avenir Book"/>
                <w:color w:val="000000" w:themeColor="text1"/>
              </w:rPr>
            </w:pPr>
            <w:r w:rsidRPr="0012097F">
              <w:rPr>
                <w:rFonts w:ascii="Avenir Book" w:hAnsi="Avenir Book"/>
                <w:color w:val="000000" w:themeColor="text1"/>
              </w:rPr>
              <w:t>Process for documenting completion of referral and dental services in the member's EMR.</w:t>
            </w:r>
          </w:p>
          <w:p w14:paraId="5FADA028" w14:textId="57954F7F" w:rsidR="002B692B" w:rsidRPr="0027358D" w:rsidRDefault="002B692B" w:rsidP="00EA0F53">
            <w:pPr>
              <w:rPr>
                <w:rFonts w:ascii="Avenir Book" w:hAnsi="Avenir Book"/>
                <w:color w:val="000000" w:themeColor="text1"/>
              </w:rPr>
            </w:pPr>
          </w:p>
        </w:tc>
      </w:tr>
    </w:tbl>
    <w:p w14:paraId="11ABB9DA" w14:textId="430C97F6" w:rsidR="00E133DE" w:rsidRDefault="00E133DE" w:rsidP="009F4E84">
      <w:pPr>
        <w:rPr>
          <w:rFonts w:ascii="Avenir Book" w:hAnsi="Avenir Book"/>
          <w:color w:val="000000" w:themeColor="text1"/>
        </w:rPr>
      </w:pPr>
    </w:p>
    <w:p w14:paraId="475E3065" w14:textId="73DA4D62" w:rsidR="00406243" w:rsidRDefault="00E133DE" w:rsidP="009F4E84">
      <w:pPr>
        <w:rPr>
          <w:rFonts w:ascii="Avenir Book" w:hAnsi="Avenir Book"/>
          <w:color w:val="000000" w:themeColor="text1"/>
        </w:rPr>
      </w:pPr>
      <w:r>
        <w:rPr>
          <w:rFonts w:ascii="Avenir Book" w:hAnsi="Avenir Book"/>
          <w:color w:val="000000" w:themeColor="text1"/>
        </w:rPr>
        <w:lastRenderedPageBreak/>
        <w:br w:type="page"/>
      </w:r>
    </w:p>
    <w:p w14:paraId="08912465" w14:textId="77777777" w:rsidR="00564A38" w:rsidRDefault="009B3AF2" w:rsidP="009F4E84">
      <w:pPr>
        <w:rPr>
          <w:rFonts w:ascii="Avenir Book" w:hAnsi="Avenir Book"/>
          <w:b/>
          <w:bCs/>
          <w:color w:val="E04F00"/>
          <w:sz w:val="24"/>
          <w:szCs w:val="24"/>
        </w:rPr>
      </w:pPr>
      <w:r>
        <w:rPr>
          <w:rFonts w:ascii="Avenir Book" w:hAnsi="Avenir Book"/>
          <w:b/>
          <w:bCs/>
          <w:color w:val="E04F00"/>
          <w:sz w:val="24"/>
          <w:szCs w:val="24"/>
        </w:rPr>
        <w:lastRenderedPageBreak/>
        <w:t>Milestone</w:t>
      </w:r>
      <w:r w:rsidRPr="00D93CE5">
        <w:rPr>
          <w:rFonts w:ascii="Avenir Book" w:hAnsi="Avenir Book"/>
          <w:b/>
          <w:bCs/>
          <w:color w:val="E04F00"/>
          <w:sz w:val="24"/>
          <w:szCs w:val="24"/>
        </w:rPr>
        <w:t xml:space="preserve"> #</w:t>
      </w:r>
      <w:r w:rsidR="00564A38">
        <w:rPr>
          <w:rFonts w:ascii="Avenir Book" w:hAnsi="Avenir Book"/>
          <w:b/>
          <w:bCs/>
          <w:color w:val="E04F00"/>
          <w:sz w:val="24"/>
          <w:szCs w:val="24"/>
        </w:rPr>
        <w:t>7</w:t>
      </w:r>
      <w:r w:rsidRPr="00D93CE5">
        <w:rPr>
          <w:rFonts w:ascii="Avenir Book" w:hAnsi="Avenir Book"/>
          <w:b/>
          <w:bCs/>
          <w:color w:val="E04F00"/>
          <w:sz w:val="24"/>
          <w:szCs w:val="24"/>
        </w:rPr>
        <w:t>:</w:t>
      </w:r>
    </w:p>
    <w:p w14:paraId="687A5972" w14:textId="0EB79348" w:rsidR="003857E3" w:rsidRPr="00951DEE" w:rsidRDefault="00564A38" w:rsidP="00977AAB">
      <w:pPr>
        <w:rPr>
          <w:rFonts w:ascii="Avenir Book" w:hAnsi="Avenir Book"/>
        </w:rPr>
      </w:pPr>
      <w:r>
        <w:rPr>
          <w:rFonts w:ascii="Avenir Book" w:hAnsi="Avenir Book"/>
          <w:b/>
          <w:bCs/>
          <w:color w:val="E04F00"/>
          <w:sz w:val="24"/>
          <w:szCs w:val="24"/>
        </w:rPr>
        <w:t xml:space="preserve"> </w:t>
      </w:r>
      <w:r w:rsidR="00977AAB" w:rsidRPr="00951DEE">
        <w:rPr>
          <w:rFonts w:ascii="Avenir Book" w:hAnsi="Avenir Book"/>
        </w:rPr>
        <w:t>Educate and screen caregiver(s) and guardian(s) of a newborn for anxiety and depression and coordinate with appropriate behavioral health</w:t>
      </w:r>
      <w:r w:rsidR="00951DEE" w:rsidRPr="00951DEE">
        <w:rPr>
          <w:rFonts w:ascii="Avenir Book" w:hAnsi="Avenir Book"/>
        </w:rPr>
        <w:t xml:space="preserve"> </w:t>
      </w:r>
      <w:r w:rsidR="00977AAB" w:rsidRPr="00951DEE">
        <w:rPr>
          <w:rFonts w:ascii="Avenir Book" w:hAnsi="Avenir Book"/>
        </w:rPr>
        <w:t>provider(s) and/or case manager(s) to follow-up.</w:t>
      </w:r>
      <w:r w:rsidR="00C348DE">
        <w:rPr>
          <w:rFonts w:ascii="Avenir Book" w:hAnsi="Avenir Book"/>
        </w:rPr>
        <w:t xml:space="preserve"> (</w:t>
      </w:r>
      <w:r w:rsidR="00C348DE" w:rsidRPr="00DF0442">
        <w:rPr>
          <w:rFonts w:ascii="Avenir Book" w:hAnsi="Avenir Book"/>
        </w:rPr>
        <w:t>15% of Annual Payment</w:t>
      </w:r>
      <w:r w:rsidR="00C348DE">
        <w:rPr>
          <w:rFonts w:ascii="Avenir Book" w:hAnsi="Avenir Book"/>
        </w:rPr>
        <w:t>).</w:t>
      </w:r>
    </w:p>
    <w:tbl>
      <w:tblPr>
        <w:tblStyle w:val="TableGrid"/>
        <w:tblW w:w="12595" w:type="dxa"/>
        <w:tblLayout w:type="fixed"/>
        <w:tblLook w:val="04A0" w:firstRow="1" w:lastRow="0" w:firstColumn="1" w:lastColumn="0" w:noHBand="0" w:noVBand="1"/>
      </w:tblPr>
      <w:tblGrid>
        <w:gridCol w:w="3955"/>
        <w:gridCol w:w="1170"/>
        <w:gridCol w:w="1530"/>
        <w:gridCol w:w="1080"/>
        <w:gridCol w:w="1440"/>
        <w:gridCol w:w="3420"/>
      </w:tblGrid>
      <w:tr w:rsidR="002214F8" w:rsidRPr="002214F8" w14:paraId="19F6DD2A" w14:textId="77777777" w:rsidTr="00241449">
        <w:trPr>
          <w:trHeight w:val="647"/>
          <w:tblHeader/>
        </w:trPr>
        <w:tc>
          <w:tcPr>
            <w:tcW w:w="3955" w:type="dxa"/>
            <w:shd w:val="clear" w:color="auto" w:fill="00B9C0"/>
            <w:vAlign w:val="center"/>
          </w:tcPr>
          <w:p w14:paraId="750AAEC1" w14:textId="35421425" w:rsidR="002214F8" w:rsidRPr="00A378A7" w:rsidRDefault="002214F8" w:rsidP="002214F8">
            <w:pPr>
              <w:spacing w:after="160" w:line="259" w:lineRule="auto"/>
              <w:rPr>
                <w:rFonts w:ascii="Avenir Book" w:hAnsi="Avenir Book"/>
                <w:b/>
                <w:bCs/>
                <w:color w:val="FFFFFF" w:themeColor="background1"/>
              </w:rPr>
            </w:pPr>
            <w:r w:rsidRPr="00A378A7">
              <w:rPr>
                <w:rFonts w:ascii="Avenir Book" w:hAnsi="Avenir Book"/>
                <w:b/>
                <w:bCs/>
                <w:color w:val="FFFFFF" w:themeColor="background1"/>
              </w:rPr>
              <w:t>Milestone #</w:t>
            </w:r>
            <w:r w:rsidR="009B5B6B" w:rsidRPr="00A378A7">
              <w:rPr>
                <w:rFonts w:ascii="Avenir Book" w:hAnsi="Avenir Book"/>
                <w:b/>
                <w:bCs/>
                <w:color w:val="FFFFFF" w:themeColor="background1"/>
              </w:rPr>
              <w:t>7</w:t>
            </w:r>
          </w:p>
        </w:tc>
        <w:tc>
          <w:tcPr>
            <w:tcW w:w="1170" w:type="dxa"/>
            <w:shd w:val="clear" w:color="auto" w:fill="00B9C0"/>
            <w:vAlign w:val="center"/>
          </w:tcPr>
          <w:p w14:paraId="35DF1A37" w14:textId="77777777" w:rsidR="002214F8" w:rsidRPr="00A378A7" w:rsidRDefault="002214F8" w:rsidP="002214F8">
            <w:pPr>
              <w:spacing w:after="160" w:line="259" w:lineRule="auto"/>
              <w:rPr>
                <w:rFonts w:ascii="Avenir Book" w:hAnsi="Avenir Book"/>
                <w:b/>
                <w:bCs/>
                <w:color w:val="FFFFFF" w:themeColor="background1"/>
              </w:rPr>
            </w:pPr>
            <w:r w:rsidRPr="00A378A7">
              <w:rPr>
                <w:rFonts w:ascii="Avenir Book" w:hAnsi="Avenir Book"/>
                <w:b/>
                <w:bCs/>
                <w:color w:val="FFFFFF" w:themeColor="background1"/>
              </w:rPr>
              <w:t>Y/N</w:t>
            </w:r>
          </w:p>
        </w:tc>
        <w:tc>
          <w:tcPr>
            <w:tcW w:w="1530" w:type="dxa"/>
            <w:shd w:val="clear" w:color="auto" w:fill="00B9C0"/>
            <w:vAlign w:val="center"/>
          </w:tcPr>
          <w:p w14:paraId="4AFD8121" w14:textId="77777777" w:rsidR="002214F8" w:rsidRPr="00A378A7" w:rsidRDefault="002214F8" w:rsidP="002214F8">
            <w:pPr>
              <w:spacing w:after="160" w:line="259" w:lineRule="auto"/>
              <w:rPr>
                <w:rFonts w:ascii="Avenir Book" w:hAnsi="Avenir Book"/>
                <w:b/>
                <w:bCs/>
                <w:color w:val="FFFFFF" w:themeColor="background1"/>
              </w:rPr>
            </w:pPr>
            <w:r w:rsidRPr="00A378A7">
              <w:rPr>
                <w:rFonts w:ascii="Avenir Book" w:hAnsi="Avenir Book"/>
                <w:b/>
                <w:bCs/>
                <w:color w:val="FFFFFF" w:themeColor="background1"/>
              </w:rPr>
              <w:t>If N Plan for completion</w:t>
            </w:r>
          </w:p>
        </w:tc>
        <w:tc>
          <w:tcPr>
            <w:tcW w:w="1080" w:type="dxa"/>
            <w:shd w:val="clear" w:color="auto" w:fill="00B9C0"/>
            <w:vAlign w:val="center"/>
          </w:tcPr>
          <w:p w14:paraId="7A4F9DF6" w14:textId="77777777" w:rsidR="002214F8" w:rsidRPr="00A378A7" w:rsidRDefault="002214F8" w:rsidP="002214F8">
            <w:pPr>
              <w:spacing w:after="160" w:line="259" w:lineRule="auto"/>
              <w:rPr>
                <w:rFonts w:ascii="Avenir Book" w:hAnsi="Avenir Book"/>
                <w:b/>
                <w:bCs/>
                <w:color w:val="FFFFFF" w:themeColor="background1"/>
              </w:rPr>
            </w:pPr>
            <w:r w:rsidRPr="00A378A7">
              <w:rPr>
                <w:rFonts w:ascii="Avenir Book" w:hAnsi="Avenir Book"/>
                <w:b/>
                <w:bCs/>
                <w:color w:val="FFFFFF" w:themeColor="background1"/>
              </w:rPr>
              <w:t>If N Target Date</w:t>
            </w:r>
          </w:p>
        </w:tc>
        <w:tc>
          <w:tcPr>
            <w:tcW w:w="1440" w:type="dxa"/>
            <w:shd w:val="clear" w:color="auto" w:fill="00B9C0"/>
            <w:vAlign w:val="center"/>
          </w:tcPr>
          <w:p w14:paraId="5B6BD170" w14:textId="77777777" w:rsidR="002214F8" w:rsidRPr="00A378A7" w:rsidRDefault="002214F8" w:rsidP="002214F8">
            <w:pPr>
              <w:spacing w:after="160" w:line="259" w:lineRule="auto"/>
              <w:rPr>
                <w:rFonts w:ascii="Avenir Book" w:hAnsi="Avenir Book"/>
                <w:b/>
                <w:bCs/>
                <w:color w:val="FFFFFF" w:themeColor="background1"/>
              </w:rPr>
            </w:pPr>
            <w:r w:rsidRPr="00A378A7">
              <w:rPr>
                <w:rFonts w:ascii="Avenir Book" w:hAnsi="Avenir Book"/>
                <w:b/>
                <w:bCs/>
                <w:color w:val="FFFFFF" w:themeColor="background1"/>
              </w:rPr>
              <w:t>Date Completed</w:t>
            </w:r>
          </w:p>
          <w:p w14:paraId="524EA541" w14:textId="77777777" w:rsidR="002214F8" w:rsidRPr="00A378A7" w:rsidRDefault="002214F8" w:rsidP="002214F8">
            <w:pPr>
              <w:spacing w:after="160" w:line="259" w:lineRule="auto"/>
              <w:rPr>
                <w:rFonts w:ascii="Avenir Book" w:hAnsi="Avenir Book"/>
                <w:b/>
                <w:bCs/>
                <w:color w:val="FFFFFF" w:themeColor="background1"/>
              </w:rPr>
            </w:pPr>
          </w:p>
        </w:tc>
        <w:tc>
          <w:tcPr>
            <w:tcW w:w="3420" w:type="dxa"/>
            <w:shd w:val="clear" w:color="auto" w:fill="00B9C0"/>
            <w:vAlign w:val="center"/>
          </w:tcPr>
          <w:p w14:paraId="2E269A36" w14:textId="77777777" w:rsidR="002214F8" w:rsidRPr="00A378A7" w:rsidRDefault="002214F8" w:rsidP="002214F8">
            <w:pPr>
              <w:spacing w:after="160" w:line="259" w:lineRule="auto"/>
              <w:rPr>
                <w:rFonts w:ascii="Avenir Book" w:hAnsi="Avenir Book"/>
                <w:b/>
                <w:bCs/>
                <w:color w:val="FFFFFF" w:themeColor="background1"/>
              </w:rPr>
            </w:pPr>
            <w:r w:rsidRPr="00A378A7">
              <w:rPr>
                <w:rFonts w:ascii="Avenir Book" w:hAnsi="Avenir Book"/>
                <w:b/>
                <w:bCs/>
                <w:color w:val="FFFFFF" w:themeColor="background1"/>
              </w:rPr>
              <w:t>Action</w:t>
            </w:r>
          </w:p>
        </w:tc>
      </w:tr>
      <w:tr w:rsidR="002214F8" w:rsidRPr="002214F8" w14:paraId="01BD3378" w14:textId="77777777" w:rsidTr="00241449">
        <w:trPr>
          <w:trHeight w:val="306"/>
        </w:trPr>
        <w:tc>
          <w:tcPr>
            <w:tcW w:w="3955" w:type="dxa"/>
            <w:vAlign w:val="center"/>
          </w:tcPr>
          <w:p w14:paraId="2E8F5C0A" w14:textId="0216607D" w:rsidR="002214F8" w:rsidRPr="002214F8" w:rsidRDefault="004561C0" w:rsidP="00777928">
            <w:pPr>
              <w:rPr>
                <w:rFonts w:ascii="Avenir Book" w:hAnsi="Avenir Book"/>
                <w:color w:val="000000" w:themeColor="text1"/>
              </w:rPr>
            </w:pPr>
            <w:r w:rsidRPr="004561C0">
              <w:rPr>
                <w:rFonts w:ascii="Avenir Book" w:hAnsi="Avenir Book"/>
                <w:color w:val="000000" w:themeColor="text1"/>
              </w:rPr>
              <w:t>Develop policies and procedures related to depression screening</w:t>
            </w:r>
            <w:r w:rsidR="00777928">
              <w:rPr>
                <w:rFonts w:ascii="Avenir Book" w:hAnsi="Avenir Book"/>
                <w:color w:val="000000" w:themeColor="text1"/>
              </w:rPr>
              <w:t xml:space="preserve"> </w:t>
            </w:r>
            <w:r w:rsidRPr="004561C0">
              <w:rPr>
                <w:rFonts w:ascii="Avenir Book" w:hAnsi="Avenir Book"/>
                <w:color w:val="000000" w:themeColor="text1"/>
              </w:rPr>
              <w:t>after childbirth</w:t>
            </w:r>
          </w:p>
        </w:tc>
        <w:tc>
          <w:tcPr>
            <w:tcW w:w="1170" w:type="dxa"/>
          </w:tcPr>
          <w:p w14:paraId="4CCAC5EC" w14:textId="77777777" w:rsidR="002214F8" w:rsidRPr="002214F8" w:rsidRDefault="002214F8" w:rsidP="002214F8">
            <w:pPr>
              <w:spacing w:after="160" w:line="259" w:lineRule="auto"/>
              <w:rPr>
                <w:rFonts w:ascii="Avenir Book" w:hAnsi="Avenir Book"/>
                <w:color w:val="000000" w:themeColor="text1"/>
              </w:rPr>
            </w:pPr>
          </w:p>
        </w:tc>
        <w:tc>
          <w:tcPr>
            <w:tcW w:w="1530" w:type="dxa"/>
          </w:tcPr>
          <w:p w14:paraId="1A17C3DB" w14:textId="77777777" w:rsidR="002214F8" w:rsidRPr="002214F8" w:rsidRDefault="002214F8" w:rsidP="002214F8">
            <w:pPr>
              <w:spacing w:after="160" w:line="259" w:lineRule="auto"/>
              <w:rPr>
                <w:rFonts w:ascii="Avenir Book" w:hAnsi="Avenir Book"/>
                <w:color w:val="000000" w:themeColor="text1"/>
              </w:rPr>
            </w:pPr>
          </w:p>
        </w:tc>
        <w:tc>
          <w:tcPr>
            <w:tcW w:w="1080" w:type="dxa"/>
          </w:tcPr>
          <w:p w14:paraId="1CC16939" w14:textId="77777777" w:rsidR="002214F8" w:rsidRPr="002214F8" w:rsidRDefault="002214F8" w:rsidP="002214F8">
            <w:pPr>
              <w:spacing w:after="160" w:line="259" w:lineRule="auto"/>
              <w:rPr>
                <w:rFonts w:ascii="Avenir Book" w:hAnsi="Avenir Book"/>
                <w:color w:val="000000" w:themeColor="text1"/>
              </w:rPr>
            </w:pPr>
          </w:p>
        </w:tc>
        <w:tc>
          <w:tcPr>
            <w:tcW w:w="1440" w:type="dxa"/>
          </w:tcPr>
          <w:p w14:paraId="42EE802E" w14:textId="77777777" w:rsidR="002214F8" w:rsidRPr="002214F8" w:rsidRDefault="002214F8" w:rsidP="002214F8">
            <w:pPr>
              <w:spacing w:after="160" w:line="259" w:lineRule="auto"/>
              <w:rPr>
                <w:rFonts w:ascii="Avenir Book" w:hAnsi="Avenir Book"/>
                <w:color w:val="000000" w:themeColor="text1"/>
              </w:rPr>
            </w:pPr>
          </w:p>
        </w:tc>
        <w:tc>
          <w:tcPr>
            <w:tcW w:w="3420" w:type="dxa"/>
          </w:tcPr>
          <w:p w14:paraId="2BB06E89" w14:textId="77777777" w:rsidR="00412DB6" w:rsidRDefault="00DA4D9C" w:rsidP="00412DB6">
            <w:pPr>
              <w:spacing w:after="160" w:line="259" w:lineRule="auto"/>
              <w:rPr>
                <w:rFonts w:ascii="Avenir Book" w:hAnsi="Avenir Book"/>
                <w:color w:val="000000" w:themeColor="text1"/>
              </w:rPr>
            </w:pPr>
            <w:r>
              <w:rPr>
                <w:rFonts w:ascii="Avenir Book" w:hAnsi="Avenir Book"/>
                <w:color w:val="000000" w:themeColor="text1"/>
              </w:rPr>
              <w:t>Policies include:</w:t>
            </w:r>
          </w:p>
          <w:p w14:paraId="45420E99" w14:textId="330A42C6" w:rsidR="003B0E86" w:rsidRPr="00412DB6" w:rsidRDefault="001C7693" w:rsidP="00DE05B5">
            <w:pPr>
              <w:pStyle w:val="ListParagraph"/>
              <w:numPr>
                <w:ilvl w:val="0"/>
                <w:numId w:val="44"/>
              </w:numPr>
              <w:rPr>
                <w:rFonts w:ascii="Avenir Book" w:hAnsi="Avenir Book"/>
                <w:color w:val="000000" w:themeColor="text1"/>
              </w:rPr>
            </w:pPr>
            <w:r w:rsidRPr="00412DB6">
              <w:rPr>
                <w:rFonts w:ascii="Avenir Book" w:hAnsi="Avenir Book"/>
                <w:color w:val="000000" w:themeColor="text1"/>
              </w:rPr>
              <w:t>Educating the present caregiver(s) and guardian(s) about</w:t>
            </w:r>
            <w:r w:rsidR="00E51F36" w:rsidRPr="00412DB6">
              <w:rPr>
                <w:rFonts w:ascii="Avenir Book" w:hAnsi="Avenir Book"/>
                <w:color w:val="000000" w:themeColor="text1"/>
              </w:rPr>
              <w:t xml:space="preserve"> </w:t>
            </w:r>
            <w:r w:rsidRPr="00412DB6">
              <w:rPr>
                <w:rFonts w:ascii="Avenir Book" w:hAnsi="Avenir Book"/>
                <w:color w:val="000000" w:themeColor="text1"/>
              </w:rPr>
              <w:t>the prevalence of anxiety and depression after childbirth</w:t>
            </w:r>
            <w:r w:rsidR="00E32844" w:rsidRPr="00412DB6">
              <w:rPr>
                <w:rFonts w:ascii="Avenir Book" w:hAnsi="Avenir Book"/>
                <w:color w:val="000000" w:themeColor="text1"/>
              </w:rPr>
              <w:t xml:space="preserve"> </w:t>
            </w:r>
            <w:r w:rsidRPr="00412DB6">
              <w:rPr>
                <w:rFonts w:ascii="Avenir Book" w:hAnsi="Avenir Book"/>
                <w:color w:val="000000" w:themeColor="text1"/>
              </w:rPr>
              <w:t>and the importance of seeking appropriate services.</w:t>
            </w:r>
          </w:p>
          <w:p w14:paraId="0E04CD20" w14:textId="4D6560DE" w:rsidR="001C7693" w:rsidRPr="000954ED" w:rsidRDefault="00333402" w:rsidP="00DE05B5">
            <w:pPr>
              <w:pStyle w:val="ListParagraph"/>
              <w:numPr>
                <w:ilvl w:val="0"/>
                <w:numId w:val="43"/>
              </w:numPr>
              <w:rPr>
                <w:rFonts w:ascii="Avenir Book" w:hAnsi="Avenir Book"/>
                <w:color w:val="000000" w:themeColor="text1"/>
              </w:rPr>
            </w:pPr>
            <w:r w:rsidRPr="000954ED">
              <w:rPr>
                <w:rFonts w:ascii="Avenir Book" w:hAnsi="Avenir Book"/>
                <w:color w:val="000000" w:themeColor="text1"/>
              </w:rPr>
              <w:t>Using norm or criterion-referenced screening tools to</w:t>
            </w:r>
            <w:r w:rsidR="00E51F36" w:rsidRPr="000954ED">
              <w:rPr>
                <w:rFonts w:ascii="Avenir Book" w:hAnsi="Avenir Book"/>
                <w:color w:val="000000" w:themeColor="text1"/>
              </w:rPr>
              <w:t xml:space="preserve"> </w:t>
            </w:r>
            <w:r w:rsidRPr="000954ED">
              <w:rPr>
                <w:rFonts w:ascii="Avenir Book" w:hAnsi="Avenir Book"/>
                <w:color w:val="000000" w:themeColor="text1"/>
              </w:rPr>
              <w:t>assess anxiety and depression for caregivers that are</w:t>
            </w:r>
            <w:r w:rsidR="00E51F36" w:rsidRPr="000954ED">
              <w:rPr>
                <w:rFonts w:ascii="Avenir Book" w:hAnsi="Avenir Book"/>
                <w:color w:val="000000" w:themeColor="text1"/>
              </w:rPr>
              <w:t xml:space="preserve"> </w:t>
            </w:r>
            <w:r w:rsidRPr="000954ED">
              <w:rPr>
                <w:rFonts w:ascii="Avenir Book" w:hAnsi="Avenir Book"/>
                <w:color w:val="000000" w:themeColor="text1"/>
              </w:rPr>
              <w:t>present at the one-, two-, four- and six-month EPSDT visits.</w:t>
            </w:r>
          </w:p>
          <w:p w14:paraId="6BA50843" w14:textId="1E832FBB" w:rsidR="00333402" w:rsidRPr="000954ED" w:rsidRDefault="00E51F36" w:rsidP="00DE05B5">
            <w:pPr>
              <w:pStyle w:val="ListParagraph"/>
              <w:numPr>
                <w:ilvl w:val="0"/>
                <w:numId w:val="43"/>
              </w:numPr>
              <w:rPr>
                <w:rFonts w:ascii="Avenir Book" w:hAnsi="Avenir Book"/>
                <w:color w:val="000000" w:themeColor="text1"/>
              </w:rPr>
            </w:pPr>
            <w:r w:rsidRPr="000954ED">
              <w:rPr>
                <w:rFonts w:ascii="Avenir Book" w:hAnsi="Avenir Book"/>
                <w:color w:val="000000" w:themeColor="text1"/>
              </w:rPr>
              <w:t xml:space="preserve">Criterion-referenced screening tools specific </w:t>
            </w:r>
            <w:r w:rsidRPr="000954ED">
              <w:rPr>
                <w:rFonts w:ascii="Avenir Book" w:hAnsi="Avenir Book"/>
                <w:color w:val="000000" w:themeColor="text1"/>
              </w:rPr>
              <w:lastRenderedPageBreak/>
              <w:t>to PPD, such</w:t>
            </w:r>
            <w:r w:rsidR="00582DA6" w:rsidRPr="000954ED">
              <w:rPr>
                <w:rFonts w:ascii="Avenir Book" w:hAnsi="Avenir Book"/>
                <w:color w:val="000000" w:themeColor="text1"/>
              </w:rPr>
              <w:t xml:space="preserve"> </w:t>
            </w:r>
            <w:r w:rsidRPr="000954ED">
              <w:rPr>
                <w:rFonts w:ascii="Avenir Book" w:hAnsi="Avenir Book"/>
                <w:color w:val="000000" w:themeColor="text1"/>
              </w:rPr>
              <w:t>as the Edinburgh, should only be administered to the</w:t>
            </w:r>
            <w:r w:rsidR="00582DA6" w:rsidRPr="000954ED">
              <w:rPr>
                <w:rFonts w:ascii="Avenir Book" w:hAnsi="Avenir Book"/>
                <w:color w:val="000000" w:themeColor="text1"/>
              </w:rPr>
              <w:t xml:space="preserve"> </w:t>
            </w:r>
            <w:r w:rsidRPr="000954ED">
              <w:rPr>
                <w:rFonts w:ascii="Avenir Book" w:hAnsi="Avenir Book"/>
                <w:color w:val="000000" w:themeColor="text1"/>
              </w:rPr>
              <w:t>birthing parent. Practices should use other depression</w:t>
            </w:r>
            <w:r w:rsidR="000954ED" w:rsidRPr="000954ED">
              <w:rPr>
                <w:rFonts w:ascii="Avenir Book" w:hAnsi="Avenir Book"/>
                <w:color w:val="000000" w:themeColor="text1"/>
              </w:rPr>
              <w:t xml:space="preserve"> </w:t>
            </w:r>
            <w:r w:rsidRPr="000954ED">
              <w:rPr>
                <w:rFonts w:ascii="Avenir Book" w:hAnsi="Avenir Book"/>
                <w:color w:val="000000" w:themeColor="text1"/>
              </w:rPr>
              <w:t>screening tools (e.g., PHQ-9) for non-birthing parent(s)/caregivers</w:t>
            </w:r>
            <w:r w:rsidR="00582DA6" w:rsidRPr="000954ED">
              <w:rPr>
                <w:rFonts w:ascii="Avenir Book" w:hAnsi="Avenir Book"/>
                <w:color w:val="000000" w:themeColor="text1"/>
              </w:rPr>
              <w:t>.</w:t>
            </w:r>
          </w:p>
          <w:p w14:paraId="52B841B2" w14:textId="23F29C5E" w:rsidR="00132444" w:rsidRPr="002214F8" w:rsidRDefault="00280DB6" w:rsidP="00DE05B5">
            <w:pPr>
              <w:pStyle w:val="ListParagraph"/>
              <w:numPr>
                <w:ilvl w:val="0"/>
                <w:numId w:val="43"/>
              </w:numPr>
              <w:rPr>
                <w:rFonts w:ascii="Avenir Book" w:hAnsi="Avenir Book"/>
                <w:color w:val="000000" w:themeColor="text1"/>
              </w:rPr>
            </w:pPr>
            <w:r w:rsidRPr="000954ED">
              <w:rPr>
                <w:rFonts w:ascii="Avenir Book" w:hAnsi="Avenir Book"/>
                <w:color w:val="000000" w:themeColor="text1"/>
              </w:rPr>
              <w:t>Documenting, in the member's electronic health record,</w:t>
            </w:r>
            <w:r w:rsidR="005535B2" w:rsidRPr="000954ED">
              <w:rPr>
                <w:rFonts w:ascii="Avenir Book" w:hAnsi="Avenir Book"/>
                <w:color w:val="000000" w:themeColor="text1"/>
              </w:rPr>
              <w:t xml:space="preserve"> </w:t>
            </w:r>
            <w:r w:rsidRPr="000954ED">
              <w:rPr>
                <w:rFonts w:ascii="Avenir Book" w:hAnsi="Avenir Book"/>
                <w:color w:val="000000" w:themeColor="text1"/>
              </w:rPr>
              <w:t>which caregiver(s) and guardian(s) are present, the</w:t>
            </w:r>
            <w:r w:rsidR="005535B2" w:rsidRPr="000954ED">
              <w:rPr>
                <w:rFonts w:ascii="Avenir Book" w:hAnsi="Avenir Book"/>
                <w:color w:val="000000" w:themeColor="text1"/>
              </w:rPr>
              <w:t xml:space="preserve"> </w:t>
            </w:r>
            <w:r w:rsidRPr="000954ED">
              <w:rPr>
                <w:rFonts w:ascii="Avenir Book" w:hAnsi="Avenir Book"/>
                <w:color w:val="000000" w:themeColor="text1"/>
              </w:rPr>
              <w:t>screening tool(s) used, discussion of the screening result(s)</w:t>
            </w:r>
            <w:r w:rsidR="005535B2" w:rsidRPr="000954ED">
              <w:rPr>
                <w:rFonts w:ascii="Avenir Book" w:hAnsi="Avenir Book"/>
                <w:color w:val="000000" w:themeColor="text1"/>
              </w:rPr>
              <w:t xml:space="preserve"> </w:t>
            </w:r>
            <w:r w:rsidRPr="000954ED">
              <w:rPr>
                <w:rFonts w:ascii="Avenir Book" w:hAnsi="Avenir Book"/>
                <w:color w:val="000000" w:themeColor="text1"/>
              </w:rPr>
              <w:t>with the caregiver(s) and</w:t>
            </w:r>
            <w:r w:rsidR="00412DB6">
              <w:rPr>
                <w:rFonts w:ascii="Avenir Book" w:hAnsi="Avenir Book"/>
                <w:color w:val="000000" w:themeColor="text1"/>
              </w:rPr>
              <w:t xml:space="preserve"> </w:t>
            </w:r>
            <w:r w:rsidRPr="000954ED">
              <w:rPr>
                <w:rFonts w:ascii="Avenir Book" w:hAnsi="Avenir Book"/>
                <w:color w:val="000000" w:themeColor="text1"/>
              </w:rPr>
              <w:t>guardian(s) and referral details as</w:t>
            </w:r>
            <w:r w:rsidR="005D1CD5" w:rsidRPr="000954ED">
              <w:rPr>
                <w:rFonts w:ascii="Avenir Book" w:hAnsi="Avenir Book"/>
                <w:color w:val="000000" w:themeColor="text1"/>
              </w:rPr>
              <w:t xml:space="preserve"> </w:t>
            </w:r>
            <w:r w:rsidR="000954ED" w:rsidRPr="000954ED">
              <w:rPr>
                <w:rFonts w:ascii="Avenir Book" w:hAnsi="Avenir Book"/>
                <w:color w:val="000000" w:themeColor="text1"/>
              </w:rPr>
              <w:t>a</w:t>
            </w:r>
            <w:r w:rsidRPr="000954ED">
              <w:rPr>
                <w:rFonts w:ascii="Avenir Book" w:hAnsi="Avenir Book"/>
                <w:color w:val="000000" w:themeColor="text1"/>
              </w:rPr>
              <w:t>ppropriate</w:t>
            </w:r>
            <w:r w:rsidR="005D1CD5" w:rsidRPr="000954ED">
              <w:rPr>
                <w:rFonts w:ascii="Avenir Book" w:hAnsi="Avenir Book"/>
                <w:color w:val="000000" w:themeColor="text1"/>
              </w:rPr>
              <w:t>.</w:t>
            </w:r>
          </w:p>
        </w:tc>
      </w:tr>
      <w:tr w:rsidR="002214F8" w:rsidRPr="002214F8" w14:paraId="2CDBCCA2" w14:textId="77777777" w:rsidTr="00241449">
        <w:trPr>
          <w:trHeight w:val="306"/>
        </w:trPr>
        <w:tc>
          <w:tcPr>
            <w:tcW w:w="3955" w:type="dxa"/>
            <w:shd w:val="clear" w:color="auto" w:fill="F2F2F2" w:themeFill="background1" w:themeFillShade="F2"/>
            <w:vAlign w:val="center"/>
          </w:tcPr>
          <w:p w14:paraId="34B72B49" w14:textId="77777777" w:rsidR="00BD7010" w:rsidRPr="00BD7010" w:rsidRDefault="00BD7010" w:rsidP="00BD7010">
            <w:pPr>
              <w:rPr>
                <w:rFonts w:ascii="Avenir Book" w:hAnsi="Avenir Book"/>
                <w:color w:val="000000" w:themeColor="text1"/>
              </w:rPr>
            </w:pPr>
            <w:r w:rsidRPr="00BD7010">
              <w:rPr>
                <w:rFonts w:ascii="Avenir Book" w:hAnsi="Avenir Book"/>
                <w:color w:val="000000" w:themeColor="text1"/>
              </w:rPr>
              <w:lastRenderedPageBreak/>
              <w:t>Develop, maintain, and provide the caregiver a copy of a registry of</w:t>
            </w:r>
          </w:p>
          <w:p w14:paraId="526C21FD" w14:textId="72046DB4" w:rsidR="002214F8" w:rsidRPr="002214F8" w:rsidRDefault="00BD7010" w:rsidP="00BD7010">
            <w:pPr>
              <w:spacing w:after="160" w:line="259" w:lineRule="auto"/>
              <w:rPr>
                <w:rFonts w:ascii="Avenir Book" w:hAnsi="Avenir Book"/>
                <w:color w:val="000000" w:themeColor="text1"/>
              </w:rPr>
            </w:pPr>
            <w:r w:rsidRPr="00BD7010">
              <w:rPr>
                <w:rFonts w:ascii="Avenir Book" w:hAnsi="Avenir Book"/>
                <w:color w:val="000000" w:themeColor="text1"/>
              </w:rPr>
              <w:lastRenderedPageBreak/>
              <w:t>behavioral health providers that can meet the identified need</w:t>
            </w:r>
          </w:p>
        </w:tc>
        <w:tc>
          <w:tcPr>
            <w:tcW w:w="1170" w:type="dxa"/>
            <w:tcBorders>
              <w:bottom w:val="single" w:sz="4" w:space="0" w:color="auto"/>
            </w:tcBorders>
            <w:shd w:val="clear" w:color="auto" w:fill="F2F2F2" w:themeFill="background1" w:themeFillShade="F2"/>
          </w:tcPr>
          <w:p w14:paraId="1960C4E0" w14:textId="77777777" w:rsidR="002214F8" w:rsidRPr="002214F8" w:rsidRDefault="002214F8" w:rsidP="002214F8">
            <w:pPr>
              <w:spacing w:after="160" w:line="259" w:lineRule="auto"/>
              <w:rPr>
                <w:rFonts w:ascii="Avenir Book" w:hAnsi="Avenir Book"/>
                <w:color w:val="000000" w:themeColor="text1"/>
              </w:rPr>
            </w:pPr>
          </w:p>
        </w:tc>
        <w:tc>
          <w:tcPr>
            <w:tcW w:w="1530" w:type="dxa"/>
            <w:shd w:val="clear" w:color="auto" w:fill="F2F2F2" w:themeFill="background1" w:themeFillShade="F2"/>
          </w:tcPr>
          <w:p w14:paraId="306D8750" w14:textId="77777777" w:rsidR="002214F8" w:rsidRPr="002214F8" w:rsidRDefault="002214F8" w:rsidP="002214F8">
            <w:pPr>
              <w:spacing w:after="160" w:line="259" w:lineRule="auto"/>
              <w:rPr>
                <w:rFonts w:ascii="Avenir Book" w:hAnsi="Avenir Book"/>
                <w:color w:val="000000" w:themeColor="text1"/>
              </w:rPr>
            </w:pPr>
          </w:p>
        </w:tc>
        <w:tc>
          <w:tcPr>
            <w:tcW w:w="1080" w:type="dxa"/>
            <w:shd w:val="clear" w:color="auto" w:fill="F2F2F2" w:themeFill="background1" w:themeFillShade="F2"/>
          </w:tcPr>
          <w:p w14:paraId="74ECDBE8" w14:textId="77777777" w:rsidR="002214F8" w:rsidRPr="002214F8" w:rsidRDefault="002214F8" w:rsidP="002214F8">
            <w:pPr>
              <w:spacing w:after="160" w:line="259" w:lineRule="auto"/>
              <w:rPr>
                <w:rFonts w:ascii="Avenir Book" w:hAnsi="Avenir Book"/>
                <w:color w:val="000000" w:themeColor="text1"/>
              </w:rPr>
            </w:pPr>
          </w:p>
        </w:tc>
        <w:tc>
          <w:tcPr>
            <w:tcW w:w="1440" w:type="dxa"/>
            <w:shd w:val="clear" w:color="auto" w:fill="F2F2F2" w:themeFill="background1" w:themeFillShade="F2"/>
          </w:tcPr>
          <w:p w14:paraId="3DBD36F0" w14:textId="77777777" w:rsidR="002214F8" w:rsidRPr="002214F8" w:rsidRDefault="002214F8" w:rsidP="002214F8">
            <w:pPr>
              <w:spacing w:after="160" w:line="259" w:lineRule="auto"/>
              <w:rPr>
                <w:rFonts w:ascii="Avenir Book" w:hAnsi="Avenir Book"/>
                <w:color w:val="000000" w:themeColor="text1"/>
              </w:rPr>
            </w:pPr>
          </w:p>
        </w:tc>
        <w:tc>
          <w:tcPr>
            <w:tcW w:w="3420" w:type="dxa"/>
            <w:shd w:val="clear" w:color="auto" w:fill="F2F2F2" w:themeFill="background1" w:themeFillShade="F2"/>
          </w:tcPr>
          <w:p w14:paraId="7B8DFFF5" w14:textId="043CCEE2" w:rsidR="00EA3B7A" w:rsidRDefault="00EA3B7A" w:rsidP="00EA3B7A">
            <w:pPr>
              <w:rPr>
                <w:rFonts w:ascii="Avenir Book" w:hAnsi="Avenir Book"/>
                <w:color w:val="000000" w:themeColor="text1"/>
              </w:rPr>
            </w:pPr>
            <w:r>
              <w:rPr>
                <w:rFonts w:ascii="Avenir Book" w:hAnsi="Avenir Book"/>
                <w:color w:val="000000" w:themeColor="text1"/>
              </w:rPr>
              <w:t>Include:</w:t>
            </w:r>
          </w:p>
          <w:p w14:paraId="7013E8E4" w14:textId="2D10A0BB" w:rsidR="003607A9" w:rsidRDefault="00C64CD6" w:rsidP="003607A9">
            <w:pPr>
              <w:numPr>
                <w:ilvl w:val="0"/>
                <w:numId w:val="4"/>
              </w:numPr>
              <w:rPr>
                <w:rFonts w:ascii="Avenir Book" w:hAnsi="Avenir Book"/>
                <w:color w:val="000000" w:themeColor="text1"/>
              </w:rPr>
            </w:pPr>
            <w:proofErr w:type="gramStart"/>
            <w:r w:rsidRPr="00C64CD6">
              <w:rPr>
                <w:rFonts w:ascii="Avenir Book" w:hAnsi="Avenir Book"/>
                <w:color w:val="000000" w:themeColor="text1"/>
              </w:rPr>
              <w:t>Current status</w:t>
            </w:r>
            <w:proofErr w:type="gramEnd"/>
            <w:r w:rsidRPr="00C64CD6">
              <w:rPr>
                <w:rFonts w:ascii="Avenir Book" w:hAnsi="Avenir Book"/>
                <w:color w:val="000000" w:themeColor="text1"/>
              </w:rPr>
              <w:t xml:space="preserve"> of Perinatal Mental Health Certification</w:t>
            </w:r>
            <w:r w:rsidR="003C3A49">
              <w:rPr>
                <w:rFonts w:ascii="Avenir Book" w:hAnsi="Avenir Book"/>
                <w:color w:val="000000" w:themeColor="text1"/>
              </w:rPr>
              <w:t xml:space="preserve"> (PMH)</w:t>
            </w:r>
            <w:r w:rsidRPr="00C64CD6">
              <w:rPr>
                <w:rFonts w:ascii="Avenir Book" w:hAnsi="Avenir Book"/>
                <w:color w:val="000000" w:themeColor="text1"/>
              </w:rPr>
              <w:t>, and</w:t>
            </w:r>
            <w:r w:rsidR="003607A9">
              <w:rPr>
                <w:rFonts w:ascii="Avenir Book" w:hAnsi="Avenir Book"/>
                <w:color w:val="000000" w:themeColor="text1"/>
              </w:rPr>
              <w:t xml:space="preserve"> </w:t>
            </w:r>
          </w:p>
          <w:p w14:paraId="1EF15F25" w14:textId="4359A43A" w:rsidR="002214F8" w:rsidRPr="002214F8" w:rsidRDefault="003607A9" w:rsidP="003607A9">
            <w:pPr>
              <w:numPr>
                <w:ilvl w:val="0"/>
                <w:numId w:val="4"/>
              </w:numPr>
              <w:rPr>
                <w:rFonts w:ascii="Avenir Book" w:hAnsi="Avenir Book"/>
                <w:color w:val="000000" w:themeColor="text1"/>
              </w:rPr>
            </w:pPr>
            <w:r>
              <w:rPr>
                <w:rFonts w:ascii="Avenir Book" w:hAnsi="Avenir Book"/>
                <w:color w:val="000000" w:themeColor="text1"/>
              </w:rPr>
              <w:lastRenderedPageBreak/>
              <w:t>C</w:t>
            </w:r>
            <w:r w:rsidR="00C64CD6" w:rsidRPr="00C64CD6">
              <w:rPr>
                <w:rFonts w:ascii="Avenir Book" w:hAnsi="Avenir Book"/>
                <w:color w:val="000000" w:themeColor="text1"/>
              </w:rPr>
              <w:t>urrent contracted health plans.</w:t>
            </w:r>
          </w:p>
        </w:tc>
      </w:tr>
      <w:tr w:rsidR="002214F8" w:rsidRPr="002214F8" w14:paraId="0B755E4F" w14:textId="77777777" w:rsidTr="00241449">
        <w:trPr>
          <w:trHeight w:val="386"/>
        </w:trPr>
        <w:tc>
          <w:tcPr>
            <w:tcW w:w="3955" w:type="dxa"/>
            <w:vAlign w:val="center"/>
          </w:tcPr>
          <w:p w14:paraId="40B2B8A9" w14:textId="77777777" w:rsidR="00C62B8C" w:rsidRPr="00C62B8C" w:rsidRDefault="00C62B8C" w:rsidP="00C62B8C">
            <w:pPr>
              <w:rPr>
                <w:rFonts w:ascii="Avenir Book" w:hAnsi="Avenir Book"/>
                <w:color w:val="000000" w:themeColor="text1"/>
              </w:rPr>
            </w:pPr>
            <w:r w:rsidRPr="00C62B8C">
              <w:rPr>
                <w:rFonts w:ascii="Avenir Book" w:hAnsi="Avenir Book"/>
                <w:color w:val="000000" w:themeColor="text1"/>
              </w:rPr>
              <w:lastRenderedPageBreak/>
              <w:t>Develop coordination and referral protocols with AHCCCS Health</w:t>
            </w:r>
          </w:p>
          <w:p w14:paraId="2362FA72" w14:textId="77777777" w:rsidR="00C62B8C" w:rsidRPr="00C62B8C" w:rsidRDefault="00C62B8C" w:rsidP="00C62B8C">
            <w:pPr>
              <w:rPr>
                <w:rFonts w:ascii="Avenir Book" w:hAnsi="Avenir Book"/>
                <w:color w:val="000000" w:themeColor="text1"/>
              </w:rPr>
            </w:pPr>
            <w:r w:rsidRPr="00C62B8C">
              <w:rPr>
                <w:rFonts w:ascii="Avenir Book" w:hAnsi="Avenir Book"/>
                <w:color w:val="000000" w:themeColor="text1"/>
              </w:rPr>
              <w:t>Plans (when caregiver is an AHCCCS member), behavioral health</w:t>
            </w:r>
          </w:p>
          <w:p w14:paraId="272EB318" w14:textId="77777777" w:rsidR="00C62B8C" w:rsidRPr="00C62B8C" w:rsidRDefault="00C62B8C" w:rsidP="00C62B8C">
            <w:pPr>
              <w:rPr>
                <w:rFonts w:ascii="Avenir Book" w:hAnsi="Avenir Book"/>
                <w:color w:val="000000" w:themeColor="text1"/>
              </w:rPr>
            </w:pPr>
            <w:r w:rsidRPr="00C62B8C">
              <w:rPr>
                <w:rFonts w:ascii="Avenir Book" w:hAnsi="Avenir Book"/>
                <w:color w:val="000000" w:themeColor="text1"/>
              </w:rPr>
              <w:t>providers, care managers, and/or appropriate case managers to</w:t>
            </w:r>
          </w:p>
          <w:p w14:paraId="28BA1893" w14:textId="0A51AD4F" w:rsidR="00C62B8C" w:rsidRPr="00C62B8C" w:rsidRDefault="00C62B8C" w:rsidP="00C62B8C">
            <w:pPr>
              <w:rPr>
                <w:rFonts w:ascii="Avenir Book" w:hAnsi="Avenir Book"/>
                <w:color w:val="000000" w:themeColor="text1"/>
              </w:rPr>
            </w:pPr>
            <w:r w:rsidRPr="00C62B8C">
              <w:rPr>
                <w:rFonts w:ascii="Avenir Book" w:hAnsi="Avenir Book"/>
                <w:color w:val="000000" w:themeColor="text1"/>
              </w:rPr>
              <w:t>document follow-up with caregiver(s) and guardian(s) that screen</w:t>
            </w:r>
            <w:r w:rsidR="00EB4670">
              <w:rPr>
                <w:rFonts w:ascii="Avenir Book" w:hAnsi="Avenir Book"/>
                <w:color w:val="000000" w:themeColor="text1"/>
              </w:rPr>
              <w:t xml:space="preserve"> </w:t>
            </w:r>
            <w:r w:rsidRPr="00C62B8C">
              <w:rPr>
                <w:rFonts w:ascii="Avenir Book" w:hAnsi="Avenir Book"/>
                <w:color w:val="000000" w:themeColor="text1"/>
              </w:rPr>
              <w:t>positive for anxiety and/or depression in accordance with the</w:t>
            </w:r>
          </w:p>
          <w:p w14:paraId="0746338E" w14:textId="064D938D" w:rsidR="002214F8" w:rsidRPr="002214F8" w:rsidRDefault="00C62B8C" w:rsidP="00C62B8C">
            <w:pPr>
              <w:spacing w:after="160" w:line="259" w:lineRule="auto"/>
              <w:rPr>
                <w:rFonts w:ascii="Avenir Book" w:hAnsi="Avenir Book"/>
                <w:color w:val="000000" w:themeColor="text1"/>
              </w:rPr>
            </w:pPr>
            <w:r w:rsidRPr="00C62B8C">
              <w:rPr>
                <w:rFonts w:ascii="Avenir Book" w:hAnsi="Avenir Book"/>
                <w:color w:val="000000" w:themeColor="text1"/>
              </w:rPr>
              <w:t>timelines specified in ACOM 417</w:t>
            </w:r>
          </w:p>
        </w:tc>
        <w:tc>
          <w:tcPr>
            <w:tcW w:w="1170" w:type="dxa"/>
            <w:tcBorders>
              <w:bottom w:val="single" w:sz="4" w:space="0" w:color="auto"/>
            </w:tcBorders>
            <w:shd w:val="clear" w:color="auto" w:fill="auto"/>
          </w:tcPr>
          <w:p w14:paraId="2B3473C1" w14:textId="77777777" w:rsidR="002214F8" w:rsidRPr="002214F8" w:rsidRDefault="002214F8" w:rsidP="002214F8">
            <w:pPr>
              <w:spacing w:after="160" w:line="259" w:lineRule="auto"/>
              <w:rPr>
                <w:rFonts w:ascii="Avenir Book" w:hAnsi="Avenir Book"/>
                <w:color w:val="000000" w:themeColor="text1"/>
              </w:rPr>
            </w:pPr>
          </w:p>
        </w:tc>
        <w:tc>
          <w:tcPr>
            <w:tcW w:w="1530" w:type="dxa"/>
            <w:shd w:val="clear" w:color="auto" w:fill="auto"/>
          </w:tcPr>
          <w:p w14:paraId="16496A30" w14:textId="77777777" w:rsidR="002214F8" w:rsidRPr="002214F8" w:rsidRDefault="002214F8" w:rsidP="002214F8">
            <w:pPr>
              <w:spacing w:after="160" w:line="259" w:lineRule="auto"/>
              <w:rPr>
                <w:rFonts w:ascii="Avenir Book" w:hAnsi="Avenir Book"/>
                <w:color w:val="000000" w:themeColor="text1"/>
              </w:rPr>
            </w:pPr>
          </w:p>
        </w:tc>
        <w:tc>
          <w:tcPr>
            <w:tcW w:w="1080" w:type="dxa"/>
            <w:shd w:val="clear" w:color="auto" w:fill="auto"/>
          </w:tcPr>
          <w:p w14:paraId="197B7A53" w14:textId="77777777" w:rsidR="002214F8" w:rsidRPr="002214F8" w:rsidRDefault="002214F8" w:rsidP="002214F8">
            <w:pPr>
              <w:spacing w:after="160" w:line="259" w:lineRule="auto"/>
              <w:rPr>
                <w:rFonts w:ascii="Avenir Book" w:hAnsi="Avenir Book"/>
                <w:color w:val="000000" w:themeColor="text1"/>
              </w:rPr>
            </w:pPr>
          </w:p>
        </w:tc>
        <w:tc>
          <w:tcPr>
            <w:tcW w:w="1440" w:type="dxa"/>
            <w:shd w:val="clear" w:color="auto" w:fill="auto"/>
          </w:tcPr>
          <w:p w14:paraId="31106F2F" w14:textId="77777777" w:rsidR="002214F8" w:rsidRPr="002214F8" w:rsidRDefault="002214F8" w:rsidP="002214F8">
            <w:pPr>
              <w:spacing w:after="160" w:line="259" w:lineRule="auto"/>
              <w:rPr>
                <w:rFonts w:ascii="Avenir Book" w:hAnsi="Avenir Book"/>
                <w:color w:val="000000" w:themeColor="text1"/>
              </w:rPr>
            </w:pPr>
          </w:p>
        </w:tc>
        <w:tc>
          <w:tcPr>
            <w:tcW w:w="3420" w:type="dxa"/>
            <w:shd w:val="clear" w:color="auto" w:fill="auto"/>
          </w:tcPr>
          <w:p w14:paraId="6BD60C81" w14:textId="77777777" w:rsidR="00973373" w:rsidRPr="00973373" w:rsidRDefault="00973373" w:rsidP="00973373">
            <w:pPr>
              <w:rPr>
                <w:rFonts w:ascii="Avenir Book" w:hAnsi="Avenir Book"/>
                <w:color w:val="000000" w:themeColor="text1"/>
              </w:rPr>
            </w:pPr>
            <w:r w:rsidRPr="00973373">
              <w:rPr>
                <w:rFonts w:ascii="Avenir Book" w:hAnsi="Avenir Book"/>
                <w:color w:val="000000" w:themeColor="text1"/>
              </w:rPr>
              <w:t>Documentation must include all</w:t>
            </w:r>
          </w:p>
          <w:p w14:paraId="4A2DCC7C" w14:textId="77777777" w:rsidR="002214F8" w:rsidRDefault="00973373" w:rsidP="00973373">
            <w:pPr>
              <w:spacing w:after="160" w:line="259" w:lineRule="auto"/>
              <w:rPr>
                <w:rFonts w:ascii="Avenir Book" w:hAnsi="Avenir Book"/>
                <w:color w:val="000000" w:themeColor="text1"/>
              </w:rPr>
            </w:pPr>
            <w:r w:rsidRPr="00973373">
              <w:rPr>
                <w:rFonts w:ascii="Avenir Book" w:hAnsi="Avenir Book"/>
                <w:color w:val="000000" w:themeColor="text1"/>
              </w:rPr>
              <w:t>of the following:</w:t>
            </w:r>
          </w:p>
          <w:p w14:paraId="0554479B" w14:textId="1CBCEDD5" w:rsidR="000815D7" w:rsidRPr="000B1788" w:rsidRDefault="000815D7" w:rsidP="00DE05B5">
            <w:pPr>
              <w:pStyle w:val="ListParagraph"/>
              <w:numPr>
                <w:ilvl w:val="0"/>
                <w:numId w:val="42"/>
              </w:numPr>
              <w:rPr>
                <w:rFonts w:ascii="Avenir Book" w:hAnsi="Avenir Book"/>
                <w:color w:val="000000" w:themeColor="text1"/>
              </w:rPr>
            </w:pPr>
            <w:r w:rsidRPr="000B1788">
              <w:rPr>
                <w:rFonts w:ascii="Avenir Book" w:hAnsi="Avenir Book"/>
                <w:color w:val="000000" w:themeColor="text1"/>
              </w:rPr>
              <w:t>Prioritizing referrals to a practitioner who is qualified to diagnose and treat depression with PMH certification,</w:t>
            </w:r>
          </w:p>
          <w:p w14:paraId="2C47B0D7" w14:textId="7523FFDE" w:rsidR="000815D7" w:rsidRPr="000B1788" w:rsidRDefault="000815D7" w:rsidP="00DE05B5">
            <w:pPr>
              <w:pStyle w:val="ListParagraph"/>
              <w:numPr>
                <w:ilvl w:val="0"/>
                <w:numId w:val="42"/>
              </w:numPr>
              <w:rPr>
                <w:rFonts w:ascii="Avenir Book" w:hAnsi="Avenir Book"/>
                <w:color w:val="000000" w:themeColor="text1"/>
              </w:rPr>
            </w:pPr>
            <w:r w:rsidRPr="000B1788">
              <w:rPr>
                <w:rFonts w:ascii="Avenir Book" w:hAnsi="Avenir Book"/>
                <w:color w:val="000000" w:themeColor="text1"/>
              </w:rPr>
              <w:t>Prioritizing referrals to a prescriber certified in PMH for</w:t>
            </w:r>
            <w:r w:rsidR="007B16D3" w:rsidRPr="000B1788">
              <w:rPr>
                <w:rFonts w:ascii="Avenir Book" w:hAnsi="Avenir Book"/>
                <w:color w:val="000000" w:themeColor="text1"/>
              </w:rPr>
              <w:t xml:space="preserve"> </w:t>
            </w:r>
            <w:r w:rsidRPr="000B1788">
              <w:rPr>
                <w:rFonts w:ascii="Avenir Book" w:hAnsi="Avenir Book"/>
                <w:color w:val="000000" w:themeColor="text1"/>
              </w:rPr>
              <w:t>Pharmacological interventions, and</w:t>
            </w:r>
          </w:p>
          <w:p w14:paraId="5F1032AF" w14:textId="1426399C" w:rsidR="00973373" w:rsidRPr="000B1788" w:rsidRDefault="000815D7" w:rsidP="00DE05B5">
            <w:pPr>
              <w:pStyle w:val="ListParagraph"/>
              <w:numPr>
                <w:ilvl w:val="0"/>
                <w:numId w:val="42"/>
              </w:numPr>
              <w:rPr>
                <w:rFonts w:ascii="Avenir Book" w:hAnsi="Avenir Book"/>
                <w:color w:val="000000" w:themeColor="text1"/>
              </w:rPr>
            </w:pPr>
            <w:r w:rsidRPr="000B1788">
              <w:rPr>
                <w:rFonts w:ascii="Avenir Book" w:hAnsi="Avenir Book"/>
                <w:color w:val="000000" w:themeColor="text1"/>
              </w:rPr>
              <w:t>Other interventions or follow-up for the diagnosis or</w:t>
            </w:r>
            <w:r w:rsidR="007B16D3" w:rsidRPr="000B1788">
              <w:rPr>
                <w:rFonts w:ascii="Avenir Book" w:hAnsi="Avenir Book"/>
                <w:color w:val="000000" w:themeColor="text1"/>
              </w:rPr>
              <w:t xml:space="preserve"> </w:t>
            </w:r>
            <w:r w:rsidRPr="000B1788">
              <w:rPr>
                <w:rFonts w:ascii="Avenir Book" w:hAnsi="Avenir Book"/>
                <w:color w:val="000000" w:themeColor="text1"/>
              </w:rPr>
              <w:t>treatment of depression.</w:t>
            </w:r>
          </w:p>
        </w:tc>
      </w:tr>
    </w:tbl>
    <w:p w14:paraId="5ACE621D" w14:textId="77777777" w:rsidR="003857E3" w:rsidRDefault="003857E3" w:rsidP="009F4E84">
      <w:pPr>
        <w:rPr>
          <w:rFonts w:ascii="Avenir Book" w:hAnsi="Avenir Book"/>
          <w:color w:val="000000" w:themeColor="text1"/>
        </w:rPr>
      </w:pPr>
    </w:p>
    <w:sectPr w:rsidR="003857E3" w:rsidSect="00F314E8">
      <w:headerReference w:type="default" r:id="rId27"/>
      <w:footerReference w:type="even" r:id="rId28"/>
      <w:footerReference w:type="default" r:id="rId2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4D226" w14:textId="77777777" w:rsidR="003A473D" w:rsidRDefault="003A473D" w:rsidP="00630CBE">
      <w:pPr>
        <w:spacing w:after="0" w:line="240" w:lineRule="auto"/>
      </w:pPr>
      <w:r>
        <w:separator/>
      </w:r>
    </w:p>
  </w:endnote>
  <w:endnote w:type="continuationSeparator" w:id="0">
    <w:p w14:paraId="65115E88" w14:textId="77777777" w:rsidR="003A473D" w:rsidRDefault="003A473D" w:rsidP="00630CBE">
      <w:pPr>
        <w:spacing w:after="0" w:line="240" w:lineRule="auto"/>
      </w:pPr>
      <w:r>
        <w:continuationSeparator/>
      </w:r>
    </w:p>
  </w:endnote>
  <w:endnote w:type="continuationNotice" w:id="1">
    <w:p w14:paraId="368E618E" w14:textId="77777777" w:rsidR="003A473D" w:rsidRDefault="003A47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Wingdings 2">
    <w:panose1 w:val="05020102010507070707"/>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venir Book">
    <w:panose1 w:val="02000503020000020003"/>
    <w:charset w:val="00"/>
    <w:family w:val="auto"/>
    <w:pitch w:val="variable"/>
    <w:sig w:usb0="800000AF" w:usb1="5000204A" w:usb2="00000000" w:usb3="00000000" w:csb0="0000009B" w:csb1="00000000"/>
  </w:font>
  <w:font w:name="Avenir Next LT Pro">
    <w:panose1 w:val="020B0504020202020204"/>
    <w:charset w:val="4D"/>
    <w:family w:val="swiss"/>
    <w:pitch w:val="variable"/>
    <w:sig w:usb0="800000EF" w:usb1="5000204A" w:usb2="00000000" w:usb3="00000000" w:csb0="00000093"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15469473"/>
      <w:docPartObj>
        <w:docPartGallery w:val="Page Numbers (Bottom of Page)"/>
        <w:docPartUnique/>
      </w:docPartObj>
    </w:sdtPr>
    <w:sdtEndPr>
      <w:rPr>
        <w:rStyle w:val="PageNumber"/>
      </w:rPr>
    </w:sdtEndPr>
    <w:sdtContent>
      <w:p w14:paraId="2F6DC0BF" w14:textId="22DD70B4" w:rsidR="00130DAF" w:rsidRDefault="00130DAF" w:rsidP="00F156A2">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AC243F" w14:textId="77777777" w:rsidR="00130DAF" w:rsidRDefault="00130DAF" w:rsidP="00130DAF">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2120577"/>
      <w:docPartObj>
        <w:docPartGallery w:val="Page Numbers (Bottom of Page)"/>
        <w:docPartUnique/>
      </w:docPartObj>
    </w:sdtPr>
    <w:sdtEndPr>
      <w:rPr>
        <w:rStyle w:val="PageNumber"/>
      </w:rPr>
    </w:sdtEndPr>
    <w:sdtContent>
      <w:p w14:paraId="7BFC5314" w14:textId="3A29D4B0" w:rsidR="00F156A2" w:rsidRDefault="00F156A2" w:rsidP="00677950">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BA7529B" w14:textId="3A4FEE05" w:rsidR="00DE05B5" w:rsidRDefault="00F156A2" w:rsidP="00DE05B5">
    <w:pPr>
      <w:pStyle w:val="Footer"/>
      <w:ind w:firstLine="360"/>
    </w:pPr>
    <w:r>
      <w:t xml:space="preserve"> </w:t>
    </w:r>
    <w:proofErr w:type="gramStart"/>
    <w:r w:rsidR="00130DAF">
      <w:t xml:space="preserve">of </w:t>
    </w:r>
    <w:r>
      <w:t xml:space="preserve"> </w:t>
    </w:r>
    <w:r w:rsidR="00DE05B5">
      <w:t>36</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E4A73" w14:textId="77777777" w:rsidR="003A473D" w:rsidRDefault="003A473D" w:rsidP="00630CBE">
      <w:pPr>
        <w:spacing w:after="0" w:line="240" w:lineRule="auto"/>
      </w:pPr>
      <w:r>
        <w:separator/>
      </w:r>
    </w:p>
  </w:footnote>
  <w:footnote w:type="continuationSeparator" w:id="0">
    <w:p w14:paraId="179CA3B7" w14:textId="77777777" w:rsidR="003A473D" w:rsidRDefault="003A473D" w:rsidP="00630CBE">
      <w:pPr>
        <w:spacing w:after="0" w:line="240" w:lineRule="auto"/>
      </w:pPr>
      <w:r>
        <w:continuationSeparator/>
      </w:r>
    </w:p>
  </w:footnote>
  <w:footnote w:type="continuationNotice" w:id="1">
    <w:p w14:paraId="3C04A065" w14:textId="77777777" w:rsidR="003A473D" w:rsidRDefault="003A47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C9EE5" w14:textId="77777777" w:rsidR="00130DAF" w:rsidRDefault="00130DAF" w:rsidP="00B04EFD">
    <w:pPr>
      <w:rPr>
        <w:rFonts w:ascii="Avenir Next LT Pro" w:hAnsi="Avenir Next LT Pro"/>
        <w:color w:val="747474" w:themeColor="background2" w:themeShade="80"/>
        <w:sz w:val="24"/>
        <w:szCs w:val="24"/>
      </w:rPr>
    </w:pPr>
  </w:p>
  <w:p w14:paraId="2732A704" w14:textId="168818B5" w:rsidR="00B04EFD" w:rsidRDefault="00B04EFD" w:rsidP="00B04EFD">
    <w:pPr>
      <w:rPr>
        <w:rFonts w:ascii="Avenir Next LT Pro" w:hAnsi="Avenir Next LT Pro"/>
        <w:color w:val="747474" w:themeColor="background2" w:themeShade="80"/>
        <w:sz w:val="24"/>
        <w:szCs w:val="24"/>
      </w:rPr>
    </w:pPr>
    <w:r w:rsidRPr="00843021">
      <w:rPr>
        <w:rFonts w:ascii="Avenir Next LT Pro" w:hAnsi="Avenir Next LT Pro"/>
        <w:color w:val="747474" w:themeColor="background2" w:themeShade="80"/>
        <w:sz w:val="24"/>
        <w:szCs w:val="24"/>
      </w:rPr>
      <w:t xml:space="preserve">TI audit date: </w:t>
    </w:r>
    <w:r w:rsidR="0087347E" w:rsidRPr="00843021">
      <w:rPr>
        <w:rFonts w:ascii="Avenir Next LT Pro" w:hAnsi="Avenir Next LT Pro"/>
        <w:color w:val="747474" w:themeColor="background2" w:themeShade="80"/>
        <w:sz w:val="24"/>
        <w:szCs w:val="24"/>
      </w:rPr>
      <w:t>_</w:t>
    </w:r>
    <w:r w:rsidR="001B4BFE" w:rsidRPr="00843021">
      <w:rPr>
        <w:rFonts w:ascii="Avenir Next LT Pro" w:hAnsi="Avenir Next LT Pro"/>
        <w:color w:val="747474" w:themeColor="background2" w:themeShade="80"/>
        <w:sz w:val="24"/>
        <w:szCs w:val="24"/>
      </w:rPr>
      <w:t>___/</w:t>
    </w:r>
    <w:r w:rsidR="0087347E" w:rsidRPr="00843021">
      <w:rPr>
        <w:rFonts w:ascii="Avenir Next LT Pro" w:hAnsi="Avenir Next LT Pro"/>
        <w:color w:val="747474" w:themeColor="background2" w:themeShade="80"/>
        <w:sz w:val="24"/>
        <w:szCs w:val="24"/>
      </w:rPr>
      <w:t>_</w:t>
    </w:r>
    <w:r w:rsidR="001B4BFE" w:rsidRPr="00843021">
      <w:rPr>
        <w:rFonts w:ascii="Avenir Next LT Pro" w:hAnsi="Avenir Next LT Pro"/>
        <w:color w:val="747474" w:themeColor="background2" w:themeShade="80"/>
        <w:sz w:val="24"/>
        <w:szCs w:val="24"/>
      </w:rPr>
      <w:t>___/</w:t>
    </w:r>
    <w:r w:rsidR="0087347E" w:rsidRPr="00843021">
      <w:rPr>
        <w:rFonts w:ascii="Avenir Next LT Pro" w:hAnsi="Avenir Next LT Pro"/>
        <w:color w:val="747474" w:themeColor="background2" w:themeShade="80"/>
        <w:sz w:val="24"/>
        <w:szCs w:val="24"/>
      </w:rPr>
      <w:t>_</w:t>
    </w:r>
    <w:r w:rsidR="001B4BFE" w:rsidRPr="00843021">
      <w:rPr>
        <w:rFonts w:ascii="Avenir Next LT Pro" w:hAnsi="Avenir Next LT Pro"/>
        <w:color w:val="747474" w:themeColor="background2" w:themeShade="80"/>
        <w:sz w:val="24"/>
        <w:szCs w:val="24"/>
      </w:rPr>
      <w:t xml:space="preserve">___ </w:t>
    </w:r>
    <w:r w:rsidRPr="00843021">
      <w:rPr>
        <w:rFonts w:ascii="Avenir Next LT Pro" w:hAnsi="Avenir Next LT Pro"/>
        <w:color w:val="747474" w:themeColor="background2" w:themeShade="80"/>
        <w:sz w:val="24"/>
        <w:szCs w:val="24"/>
      </w:rPr>
      <w:t>Completed by _______________</w:t>
    </w:r>
    <w:r w:rsidR="0087347E" w:rsidRPr="00843021">
      <w:rPr>
        <w:rFonts w:ascii="Avenir Next LT Pro" w:hAnsi="Avenir Next LT Pro"/>
        <w:color w:val="747474" w:themeColor="background2" w:themeShade="80"/>
        <w:sz w:val="24"/>
        <w:szCs w:val="24"/>
      </w:rPr>
      <w:t>____</w:t>
    </w:r>
    <w:r w:rsidRPr="00843021">
      <w:rPr>
        <w:rFonts w:ascii="Avenir Next LT Pro" w:hAnsi="Avenir Next LT Pro"/>
        <w:color w:val="747474" w:themeColor="background2" w:themeShade="80"/>
        <w:sz w:val="24"/>
        <w:szCs w:val="24"/>
      </w:rPr>
      <w:t>Clinic Location: __________________</w:t>
    </w:r>
    <w:r w:rsidR="003973E8">
      <w:rPr>
        <w:rFonts w:ascii="Avenir Next LT Pro" w:hAnsi="Avenir Next LT Pro"/>
        <w:color w:val="747474" w:themeColor="background2" w:themeShade="80"/>
        <w:sz w:val="24"/>
        <w:szCs w:val="24"/>
      </w:rPr>
      <w:t xml:space="preserve">      </w:t>
    </w:r>
  </w:p>
  <w:p w14:paraId="4365CF95" w14:textId="77777777" w:rsidR="00130DAF" w:rsidRPr="00843021" w:rsidRDefault="00130DAF" w:rsidP="00B04EFD">
    <w:pPr>
      <w:rPr>
        <w:rFonts w:ascii="Avenir Next LT Pro" w:hAnsi="Avenir Next LT Pro"/>
        <w:color w:val="747474" w:themeColor="background2" w:themeShade="8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230"/>
    <w:multiLevelType w:val="hybridMultilevel"/>
    <w:tmpl w:val="E6F2943A"/>
    <w:lvl w:ilvl="0" w:tplc="48AA1F6C">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A744F"/>
    <w:multiLevelType w:val="hybridMultilevel"/>
    <w:tmpl w:val="B7DAD152"/>
    <w:lvl w:ilvl="0" w:tplc="48AA1F6C">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815D5"/>
    <w:multiLevelType w:val="hybridMultilevel"/>
    <w:tmpl w:val="A48C1E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A20DF"/>
    <w:multiLevelType w:val="hybridMultilevel"/>
    <w:tmpl w:val="731A0ABA"/>
    <w:lvl w:ilvl="0" w:tplc="48AA1F6C">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A559B"/>
    <w:multiLevelType w:val="hybridMultilevel"/>
    <w:tmpl w:val="C88E99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9C683A"/>
    <w:multiLevelType w:val="hybridMultilevel"/>
    <w:tmpl w:val="A75E47A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F3B74CE"/>
    <w:multiLevelType w:val="hybridMultilevel"/>
    <w:tmpl w:val="B234122E"/>
    <w:lvl w:ilvl="0" w:tplc="48AA1F6C">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0D1460"/>
    <w:multiLevelType w:val="hybridMultilevel"/>
    <w:tmpl w:val="BB6A510A"/>
    <w:lvl w:ilvl="0" w:tplc="48AA1F6C">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4244F5"/>
    <w:multiLevelType w:val="hybridMultilevel"/>
    <w:tmpl w:val="630E6D22"/>
    <w:lvl w:ilvl="0" w:tplc="48AA1F6C">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BF070A"/>
    <w:multiLevelType w:val="hybridMultilevel"/>
    <w:tmpl w:val="95D0DBF0"/>
    <w:lvl w:ilvl="0" w:tplc="48AA1F6C">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9658FA"/>
    <w:multiLevelType w:val="hybridMultilevel"/>
    <w:tmpl w:val="8BD0132A"/>
    <w:lvl w:ilvl="0" w:tplc="48AA1F6C">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196A3A"/>
    <w:multiLevelType w:val="hybridMultilevel"/>
    <w:tmpl w:val="1F7AF9D6"/>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25F55C15"/>
    <w:multiLevelType w:val="hybridMultilevel"/>
    <w:tmpl w:val="9288F7C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6ED79DD"/>
    <w:multiLevelType w:val="hybridMultilevel"/>
    <w:tmpl w:val="C20CC6B0"/>
    <w:lvl w:ilvl="0" w:tplc="48AA1F6C">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2D58EC"/>
    <w:multiLevelType w:val="hybridMultilevel"/>
    <w:tmpl w:val="593E2538"/>
    <w:lvl w:ilvl="0" w:tplc="48AA1F6C">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450606"/>
    <w:multiLevelType w:val="hybridMultilevel"/>
    <w:tmpl w:val="7BD2A650"/>
    <w:lvl w:ilvl="0" w:tplc="48AA1F6C">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7E5289"/>
    <w:multiLevelType w:val="hybridMultilevel"/>
    <w:tmpl w:val="4376612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AF9424F"/>
    <w:multiLevelType w:val="hybridMultilevel"/>
    <w:tmpl w:val="15A6072A"/>
    <w:lvl w:ilvl="0" w:tplc="48AA1F6C">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3D6D8C"/>
    <w:multiLevelType w:val="hybridMultilevel"/>
    <w:tmpl w:val="D6724DEC"/>
    <w:lvl w:ilvl="0" w:tplc="48AA1F6C">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7B5737"/>
    <w:multiLevelType w:val="hybridMultilevel"/>
    <w:tmpl w:val="54E2F214"/>
    <w:lvl w:ilvl="0" w:tplc="48AA1F6C">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464DC6"/>
    <w:multiLevelType w:val="hybridMultilevel"/>
    <w:tmpl w:val="BE5E913C"/>
    <w:lvl w:ilvl="0" w:tplc="48AA1F6C">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1B1619"/>
    <w:multiLevelType w:val="hybridMultilevel"/>
    <w:tmpl w:val="DA8264DE"/>
    <w:lvl w:ilvl="0" w:tplc="48AA1F6C">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6E1BCC"/>
    <w:multiLevelType w:val="hybridMultilevel"/>
    <w:tmpl w:val="21562E7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CB40181"/>
    <w:multiLevelType w:val="hybridMultilevel"/>
    <w:tmpl w:val="9D66D1A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EF50599"/>
    <w:multiLevelType w:val="hybridMultilevel"/>
    <w:tmpl w:val="D71A9A7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34F002A"/>
    <w:multiLevelType w:val="hybridMultilevel"/>
    <w:tmpl w:val="FDCADA6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8DD148E"/>
    <w:multiLevelType w:val="hybridMultilevel"/>
    <w:tmpl w:val="857420BE"/>
    <w:lvl w:ilvl="0" w:tplc="48AA1F6C">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126C1D"/>
    <w:multiLevelType w:val="hybridMultilevel"/>
    <w:tmpl w:val="C2A0FE64"/>
    <w:lvl w:ilvl="0" w:tplc="48AA1F6C">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C103E4"/>
    <w:multiLevelType w:val="hybridMultilevel"/>
    <w:tmpl w:val="07709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1161B3"/>
    <w:multiLevelType w:val="hybridMultilevel"/>
    <w:tmpl w:val="A790C55A"/>
    <w:lvl w:ilvl="0" w:tplc="48AA1F6C">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1C1305"/>
    <w:multiLevelType w:val="hybridMultilevel"/>
    <w:tmpl w:val="A4CEF3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770843"/>
    <w:multiLevelType w:val="hybridMultilevel"/>
    <w:tmpl w:val="28267EBA"/>
    <w:lvl w:ilvl="0" w:tplc="48AA1F6C">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7B1629"/>
    <w:multiLevelType w:val="hybridMultilevel"/>
    <w:tmpl w:val="C71C302A"/>
    <w:lvl w:ilvl="0" w:tplc="48AA1F6C">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3B43AB"/>
    <w:multiLevelType w:val="hybridMultilevel"/>
    <w:tmpl w:val="2E6E780C"/>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51AA3AFC"/>
    <w:multiLevelType w:val="hybridMultilevel"/>
    <w:tmpl w:val="3CDE82C0"/>
    <w:lvl w:ilvl="0" w:tplc="48AA1F6C">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AB4875"/>
    <w:multiLevelType w:val="hybridMultilevel"/>
    <w:tmpl w:val="FA96E5DA"/>
    <w:lvl w:ilvl="0" w:tplc="48AA1F6C">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F002F0"/>
    <w:multiLevelType w:val="hybridMultilevel"/>
    <w:tmpl w:val="9B42D350"/>
    <w:lvl w:ilvl="0" w:tplc="48AA1F6C">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CA15A6"/>
    <w:multiLevelType w:val="hybridMultilevel"/>
    <w:tmpl w:val="55ECD7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B76A72"/>
    <w:multiLevelType w:val="hybridMultilevel"/>
    <w:tmpl w:val="AD1474DE"/>
    <w:lvl w:ilvl="0" w:tplc="48AA1F6C">
      <w:start w:val="1"/>
      <w:numFmt w:val="bullet"/>
      <w:lvlText w:val="c"/>
      <w:lvlJc w:val="left"/>
      <w:pPr>
        <w:ind w:left="720" w:hanging="360"/>
      </w:pPr>
      <w:rPr>
        <w:rFonts w:ascii="Webdings" w:hAnsi="Web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520447E"/>
    <w:multiLevelType w:val="hybridMultilevel"/>
    <w:tmpl w:val="C4EC0416"/>
    <w:lvl w:ilvl="0" w:tplc="48AA1F6C">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615A5B"/>
    <w:multiLevelType w:val="hybridMultilevel"/>
    <w:tmpl w:val="EC3C82F0"/>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1" w15:restartNumberingAfterBreak="0">
    <w:nsid w:val="6A806F21"/>
    <w:multiLevelType w:val="hybridMultilevel"/>
    <w:tmpl w:val="3E244A58"/>
    <w:lvl w:ilvl="0" w:tplc="48AA1F6C">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9E7E0D"/>
    <w:multiLevelType w:val="hybridMultilevel"/>
    <w:tmpl w:val="1FEAB100"/>
    <w:lvl w:ilvl="0" w:tplc="48AA1F6C">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F139B1"/>
    <w:multiLevelType w:val="hybridMultilevel"/>
    <w:tmpl w:val="E07C9FAE"/>
    <w:lvl w:ilvl="0" w:tplc="48AA1F6C">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D104179"/>
    <w:multiLevelType w:val="hybridMultilevel"/>
    <w:tmpl w:val="F7785666"/>
    <w:lvl w:ilvl="0" w:tplc="48AA1F6C">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D716B3"/>
    <w:multiLevelType w:val="hybridMultilevel"/>
    <w:tmpl w:val="2BEC65C2"/>
    <w:lvl w:ilvl="0" w:tplc="48AA1F6C">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6E66F7"/>
    <w:multiLevelType w:val="hybridMultilevel"/>
    <w:tmpl w:val="AE6A933C"/>
    <w:lvl w:ilvl="0" w:tplc="48AA1F6C">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1F76F9C"/>
    <w:multiLevelType w:val="hybridMultilevel"/>
    <w:tmpl w:val="2572EC28"/>
    <w:lvl w:ilvl="0" w:tplc="48AA1F6C">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2C954D7"/>
    <w:multiLevelType w:val="hybridMultilevel"/>
    <w:tmpl w:val="F5B279CC"/>
    <w:lvl w:ilvl="0" w:tplc="48AA1F6C">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A831BE"/>
    <w:multiLevelType w:val="hybridMultilevel"/>
    <w:tmpl w:val="17DE08A0"/>
    <w:lvl w:ilvl="0" w:tplc="48AA1F6C">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E013689"/>
    <w:multiLevelType w:val="hybridMultilevel"/>
    <w:tmpl w:val="D9F2BDE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7F192832"/>
    <w:multiLevelType w:val="multilevel"/>
    <w:tmpl w:val="C44404E2"/>
    <w:styleLink w:val="CurrentList1"/>
    <w:lvl w:ilvl="0">
      <w:numFmt w:val="bullet"/>
      <w:lvlText w:val=""/>
      <w:lvlJc w:val="left"/>
      <w:pPr>
        <w:ind w:left="720" w:hanging="360"/>
      </w:pPr>
      <w:rPr>
        <w:rFonts w:ascii="Wingdings 2" w:eastAsia="Wingdings 2" w:hAnsi="Wingdings 2" w:cs="Wingdings 2" w:hint="default"/>
        <w:color w:val="4C4D4F"/>
        <w:w w:val="99"/>
        <w:position w:val="-1"/>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F675D85"/>
    <w:multiLevelType w:val="hybridMultilevel"/>
    <w:tmpl w:val="12ACCD4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7FBD40B9"/>
    <w:multiLevelType w:val="hybridMultilevel"/>
    <w:tmpl w:val="8390D316"/>
    <w:lvl w:ilvl="0" w:tplc="48AA1F6C">
      <w:start w:val="1"/>
      <w:numFmt w:val="bullet"/>
      <w:lvlText w:val="c"/>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9465732">
    <w:abstractNumId w:val="41"/>
  </w:num>
  <w:num w:numId="2" w16cid:durableId="1039359465">
    <w:abstractNumId w:val="3"/>
  </w:num>
  <w:num w:numId="3" w16cid:durableId="1018239152">
    <w:abstractNumId w:val="51"/>
  </w:num>
  <w:num w:numId="4" w16cid:durableId="1381784949">
    <w:abstractNumId w:val="7"/>
  </w:num>
  <w:num w:numId="5" w16cid:durableId="1533499243">
    <w:abstractNumId w:val="46"/>
  </w:num>
  <w:num w:numId="6" w16cid:durableId="1249315736">
    <w:abstractNumId w:val="48"/>
  </w:num>
  <w:num w:numId="7" w16cid:durableId="445852082">
    <w:abstractNumId w:val="35"/>
  </w:num>
  <w:num w:numId="8" w16cid:durableId="2089647518">
    <w:abstractNumId w:val="47"/>
  </w:num>
  <w:num w:numId="9" w16cid:durableId="1388912288">
    <w:abstractNumId w:val="15"/>
  </w:num>
  <w:num w:numId="10" w16cid:durableId="253249104">
    <w:abstractNumId w:val="17"/>
  </w:num>
  <w:num w:numId="11" w16cid:durableId="378821833">
    <w:abstractNumId w:val="27"/>
  </w:num>
  <w:num w:numId="12" w16cid:durableId="144980678">
    <w:abstractNumId w:val="1"/>
  </w:num>
  <w:num w:numId="13" w16cid:durableId="1223564265">
    <w:abstractNumId w:val="45"/>
  </w:num>
  <w:num w:numId="14" w16cid:durableId="863323494">
    <w:abstractNumId w:val="13"/>
  </w:num>
  <w:num w:numId="15" w16cid:durableId="1546479899">
    <w:abstractNumId w:val="43"/>
  </w:num>
  <w:num w:numId="16" w16cid:durableId="1462112475">
    <w:abstractNumId w:val="31"/>
  </w:num>
  <w:num w:numId="17" w16cid:durableId="1444229183">
    <w:abstractNumId w:val="9"/>
  </w:num>
  <w:num w:numId="18" w16cid:durableId="271860861">
    <w:abstractNumId w:val="21"/>
  </w:num>
  <w:num w:numId="19" w16cid:durableId="2110807725">
    <w:abstractNumId w:val="36"/>
  </w:num>
  <w:num w:numId="20" w16cid:durableId="376973753">
    <w:abstractNumId w:val="39"/>
  </w:num>
  <w:num w:numId="21" w16cid:durableId="1296524566">
    <w:abstractNumId w:val="29"/>
  </w:num>
  <w:num w:numId="22" w16cid:durableId="953750339">
    <w:abstractNumId w:val="14"/>
  </w:num>
  <w:num w:numId="23" w16cid:durableId="114326209">
    <w:abstractNumId w:val="52"/>
  </w:num>
  <w:num w:numId="24" w16cid:durableId="1958219974">
    <w:abstractNumId w:val="16"/>
  </w:num>
  <w:num w:numId="25" w16cid:durableId="1322612588">
    <w:abstractNumId w:val="25"/>
  </w:num>
  <w:num w:numId="26" w16cid:durableId="617640627">
    <w:abstractNumId w:val="8"/>
  </w:num>
  <w:num w:numId="27" w16cid:durableId="1283727412">
    <w:abstractNumId w:val="20"/>
  </w:num>
  <w:num w:numId="28" w16cid:durableId="354886617">
    <w:abstractNumId w:val="44"/>
  </w:num>
  <w:num w:numId="29" w16cid:durableId="1910572482">
    <w:abstractNumId w:val="5"/>
  </w:num>
  <w:num w:numId="30" w16cid:durableId="179316309">
    <w:abstractNumId w:val="26"/>
  </w:num>
  <w:num w:numId="31" w16cid:durableId="476728166">
    <w:abstractNumId w:val="24"/>
  </w:num>
  <w:num w:numId="32" w16cid:durableId="328100355">
    <w:abstractNumId w:val="34"/>
  </w:num>
  <w:num w:numId="33" w16cid:durableId="1554384706">
    <w:abstractNumId w:val="12"/>
  </w:num>
  <w:num w:numId="34" w16cid:durableId="652371712">
    <w:abstractNumId w:val="18"/>
  </w:num>
  <w:num w:numId="35" w16cid:durableId="1702901309">
    <w:abstractNumId w:val="38"/>
  </w:num>
  <w:num w:numId="36" w16cid:durableId="683750454">
    <w:abstractNumId w:val="19"/>
  </w:num>
  <w:num w:numId="37" w16cid:durableId="1492061146">
    <w:abstractNumId w:val="42"/>
  </w:num>
  <w:num w:numId="38" w16cid:durableId="2053843439">
    <w:abstractNumId w:val="53"/>
  </w:num>
  <w:num w:numId="39" w16cid:durableId="262881500">
    <w:abstractNumId w:val="4"/>
  </w:num>
  <w:num w:numId="40" w16cid:durableId="1745643229">
    <w:abstractNumId w:val="49"/>
  </w:num>
  <w:num w:numId="41" w16cid:durableId="607740568">
    <w:abstractNumId w:val="10"/>
  </w:num>
  <w:num w:numId="42" w16cid:durableId="1146505684">
    <w:abstractNumId w:val="0"/>
  </w:num>
  <w:num w:numId="43" w16cid:durableId="1231963160">
    <w:abstractNumId w:val="6"/>
  </w:num>
  <w:num w:numId="44" w16cid:durableId="2144302723">
    <w:abstractNumId w:val="32"/>
  </w:num>
  <w:num w:numId="45" w16cid:durableId="871039693">
    <w:abstractNumId w:val="33"/>
  </w:num>
  <w:num w:numId="46" w16cid:durableId="2071878905">
    <w:abstractNumId w:val="11"/>
  </w:num>
  <w:num w:numId="47" w16cid:durableId="786969148">
    <w:abstractNumId w:val="40"/>
  </w:num>
  <w:num w:numId="48" w16cid:durableId="260837603">
    <w:abstractNumId w:val="50"/>
  </w:num>
  <w:num w:numId="49" w16cid:durableId="564338390">
    <w:abstractNumId w:val="23"/>
  </w:num>
  <w:num w:numId="50" w16cid:durableId="355617844">
    <w:abstractNumId w:val="22"/>
  </w:num>
  <w:num w:numId="51" w16cid:durableId="1022782520">
    <w:abstractNumId w:val="37"/>
  </w:num>
  <w:num w:numId="52" w16cid:durableId="629477700">
    <w:abstractNumId w:val="2"/>
  </w:num>
  <w:num w:numId="53" w16cid:durableId="699739527">
    <w:abstractNumId w:val="28"/>
  </w:num>
  <w:num w:numId="54" w16cid:durableId="466554565">
    <w:abstractNumId w:val="3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AB6"/>
    <w:rsid w:val="00000110"/>
    <w:rsid w:val="00000DEE"/>
    <w:rsid w:val="00001C6A"/>
    <w:rsid w:val="00003534"/>
    <w:rsid w:val="00006028"/>
    <w:rsid w:val="00007252"/>
    <w:rsid w:val="00007BE4"/>
    <w:rsid w:val="00011157"/>
    <w:rsid w:val="00011B17"/>
    <w:rsid w:val="00014A3A"/>
    <w:rsid w:val="00014E6D"/>
    <w:rsid w:val="00015986"/>
    <w:rsid w:val="00017733"/>
    <w:rsid w:val="00020564"/>
    <w:rsid w:val="00020712"/>
    <w:rsid w:val="00023AF4"/>
    <w:rsid w:val="00024B91"/>
    <w:rsid w:val="000253EE"/>
    <w:rsid w:val="0003013E"/>
    <w:rsid w:val="00030D2E"/>
    <w:rsid w:val="00030F47"/>
    <w:rsid w:val="00035747"/>
    <w:rsid w:val="000361D7"/>
    <w:rsid w:val="00042688"/>
    <w:rsid w:val="00043FE2"/>
    <w:rsid w:val="00046B2F"/>
    <w:rsid w:val="00050FB2"/>
    <w:rsid w:val="000528F8"/>
    <w:rsid w:val="00054219"/>
    <w:rsid w:val="000601EC"/>
    <w:rsid w:val="000603D1"/>
    <w:rsid w:val="00060546"/>
    <w:rsid w:val="000616A4"/>
    <w:rsid w:val="00065E26"/>
    <w:rsid w:val="00066D6F"/>
    <w:rsid w:val="000707BC"/>
    <w:rsid w:val="00070E6F"/>
    <w:rsid w:val="000716C6"/>
    <w:rsid w:val="00075824"/>
    <w:rsid w:val="000763C6"/>
    <w:rsid w:val="00076F98"/>
    <w:rsid w:val="000807D4"/>
    <w:rsid w:val="000815D7"/>
    <w:rsid w:val="0008221E"/>
    <w:rsid w:val="00083A49"/>
    <w:rsid w:val="0008413D"/>
    <w:rsid w:val="000847B6"/>
    <w:rsid w:val="00084FDC"/>
    <w:rsid w:val="0008583F"/>
    <w:rsid w:val="00085EF5"/>
    <w:rsid w:val="00086139"/>
    <w:rsid w:val="000913BE"/>
    <w:rsid w:val="0009188A"/>
    <w:rsid w:val="00092362"/>
    <w:rsid w:val="00094821"/>
    <w:rsid w:val="000954ED"/>
    <w:rsid w:val="00096DD3"/>
    <w:rsid w:val="0009737F"/>
    <w:rsid w:val="00097A75"/>
    <w:rsid w:val="000A0AF6"/>
    <w:rsid w:val="000A1538"/>
    <w:rsid w:val="000A256B"/>
    <w:rsid w:val="000A5C78"/>
    <w:rsid w:val="000A7A61"/>
    <w:rsid w:val="000B04CF"/>
    <w:rsid w:val="000B15FC"/>
    <w:rsid w:val="000B1788"/>
    <w:rsid w:val="000B1C1C"/>
    <w:rsid w:val="000B239A"/>
    <w:rsid w:val="000B37FD"/>
    <w:rsid w:val="000B3F7D"/>
    <w:rsid w:val="000B4703"/>
    <w:rsid w:val="000B4974"/>
    <w:rsid w:val="000B5FD8"/>
    <w:rsid w:val="000B7FBE"/>
    <w:rsid w:val="000C151B"/>
    <w:rsid w:val="000C321C"/>
    <w:rsid w:val="000C4826"/>
    <w:rsid w:val="000C5350"/>
    <w:rsid w:val="000C5369"/>
    <w:rsid w:val="000C5F0D"/>
    <w:rsid w:val="000C61F2"/>
    <w:rsid w:val="000C77BF"/>
    <w:rsid w:val="000D1265"/>
    <w:rsid w:val="000D1880"/>
    <w:rsid w:val="000D3A6E"/>
    <w:rsid w:val="000D4760"/>
    <w:rsid w:val="000D5505"/>
    <w:rsid w:val="000D61F1"/>
    <w:rsid w:val="000D64CB"/>
    <w:rsid w:val="000E0B18"/>
    <w:rsid w:val="000E429B"/>
    <w:rsid w:val="000E47B6"/>
    <w:rsid w:val="000E5313"/>
    <w:rsid w:val="000E5D64"/>
    <w:rsid w:val="000E75F5"/>
    <w:rsid w:val="000F15D6"/>
    <w:rsid w:val="000F4630"/>
    <w:rsid w:val="00102121"/>
    <w:rsid w:val="00102983"/>
    <w:rsid w:val="00105D2B"/>
    <w:rsid w:val="00105FF5"/>
    <w:rsid w:val="00107252"/>
    <w:rsid w:val="001110B0"/>
    <w:rsid w:val="00114164"/>
    <w:rsid w:val="001142A5"/>
    <w:rsid w:val="001142D7"/>
    <w:rsid w:val="00114D94"/>
    <w:rsid w:val="00115842"/>
    <w:rsid w:val="00117EF0"/>
    <w:rsid w:val="0012097F"/>
    <w:rsid w:val="00120D1F"/>
    <w:rsid w:val="00123D3E"/>
    <w:rsid w:val="001300A4"/>
    <w:rsid w:val="001306C5"/>
    <w:rsid w:val="00130DAF"/>
    <w:rsid w:val="0013167A"/>
    <w:rsid w:val="00132444"/>
    <w:rsid w:val="00132AE8"/>
    <w:rsid w:val="00132C19"/>
    <w:rsid w:val="00133928"/>
    <w:rsid w:val="0013548F"/>
    <w:rsid w:val="001354A7"/>
    <w:rsid w:val="00135A43"/>
    <w:rsid w:val="00136154"/>
    <w:rsid w:val="00136D39"/>
    <w:rsid w:val="00137652"/>
    <w:rsid w:val="0013776C"/>
    <w:rsid w:val="00140115"/>
    <w:rsid w:val="001445C3"/>
    <w:rsid w:val="00145EA0"/>
    <w:rsid w:val="00147236"/>
    <w:rsid w:val="00147CA9"/>
    <w:rsid w:val="001506D7"/>
    <w:rsid w:val="00151B78"/>
    <w:rsid w:val="001540DC"/>
    <w:rsid w:val="00155756"/>
    <w:rsid w:val="0015575D"/>
    <w:rsid w:val="00155CE7"/>
    <w:rsid w:val="0015613E"/>
    <w:rsid w:val="001573D6"/>
    <w:rsid w:val="001612FA"/>
    <w:rsid w:val="00162F82"/>
    <w:rsid w:val="00163F1D"/>
    <w:rsid w:val="00164616"/>
    <w:rsid w:val="001675FC"/>
    <w:rsid w:val="00167613"/>
    <w:rsid w:val="00167745"/>
    <w:rsid w:val="00170D8B"/>
    <w:rsid w:val="00170DB7"/>
    <w:rsid w:val="001772D5"/>
    <w:rsid w:val="00181DE1"/>
    <w:rsid w:val="00182D5E"/>
    <w:rsid w:val="0018382B"/>
    <w:rsid w:val="001866AC"/>
    <w:rsid w:val="00190A92"/>
    <w:rsid w:val="00190F64"/>
    <w:rsid w:val="00192011"/>
    <w:rsid w:val="001923DA"/>
    <w:rsid w:val="0019259A"/>
    <w:rsid w:val="00193FA8"/>
    <w:rsid w:val="001953D4"/>
    <w:rsid w:val="0019621E"/>
    <w:rsid w:val="00196917"/>
    <w:rsid w:val="00197942"/>
    <w:rsid w:val="001A20D9"/>
    <w:rsid w:val="001A6189"/>
    <w:rsid w:val="001A6A3E"/>
    <w:rsid w:val="001A6B06"/>
    <w:rsid w:val="001A7E33"/>
    <w:rsid w:val="001B0D5B"/>
    <w:rsid w:val="001B15C4"/>
    <w:rsid w:val="001B1760"/>
    <w:rsid w:val="001B20F4"/>
    <w:rsid w:val="001B280A"/>
    <w:rsid w:val="001B2F71"/>
    <w:rsid w:val="001B4BFE"/>
    <w:rsid w:val="001B5738"/>
    <w:rsid w:val="001B61CB"/>
    <w:rsid w:val="001C133D"/>
    <w:rsid w:val="001C1D6A"/>
    <w:rsid w:val="001C46DB"/>
    <w:rsid w:val="001C4763"/>
    <w:rsid w:val="001C65D5"/>
    <w:rsid w:val="001C759A"/>
    <w:rsid w:val="001C7693"/>
    <w:rsid w:val="001C7749"/>
    <w:rsid w:val="001D0269"/>
    <w:rsid w:val="001D39AF"/>
    <w:rsid w:val="001D7181"/>
    <w:rsid w:val="001D75D4"/>
    <w:rsid w:val="001D7AEE"/>
    <w:rsid w:val="001E1EF9"/>
    <w:rsid w:val="001E339C"/>
    <w:rsid w:val="001E33A4"/>
    <w:rsid w:val="001E3E6F"/>
    <w:rsid w:val="001E3F9A"/>
    <w:rsid w:val="001E445D"/>
    <w:rsid w:val="001E4DBB"/>
    <w:rsid w:val="001E4F5A"/>
    <w:rsid w:val="001E5E5D"/>
    <w:rsid w:val="001E62C7"/>
    <w:rsid w:val="001E7EEC"/>
    <w:rsid w:val="001F0E0F"/>
    <w:rsid w:val="001F4C05"/>
    <w:rsid w:val="001F5B14"/>
    <w:rsid w:val="001F5CBF"/>
    <w:rsid w:val="001F7C4F"/>
    <w:rsid w:val="00201083"/>
    <w:rsid w:val="00206182"/>
    <w:rsid w:val="0020692B"/>
    <w:rsid w:val="002071EA"/>
    <w:rsid w:val="00210C58"/>
    <w:rsid w:val="0021486B"/>
    <w:rsid w:val="00214881"/>
    <w:rsid w:val="00214E52"/>
    <w:rsid w:val="00215EF4"/>
    <w:rsid w:val="002163B5"/>
    <w:rsid w:val="00220539"/>
    <w:rsid w:val="00221254"/>
    <w:rsid w:val="002213FA"/>
    <w:rsid w:val="002214F8"/>
    <w:rsid w:val="00222464"/>
    <w:rsid w:val="0022253C"/>
    <w:rsid w:val="00225429"/>
    <w:rsid w:val="002255DD"/>
    <w:rsid w:val="00226792"/>
    <w:rsid w:val="00227B0E"/>
    <w:rsid w:val="00231101"/>
    <w:rsid w:val="00231B49"/>
    <w:rsid w:val="0023276C"/>
    <w:rsid w:val="00234112"/>
    <w:rsid w:val="00240A24"/>
    <w:rsid w:val="00240F9F"/>
    <w:rsid w:val="00240FD4"/>
    <w:rsid w:val="00241449"/>
    <w:rsid w:val="002425FC"/>
    <w:rsid w:val="00243536"/>
    <w:rsid w:val="00244037"/>
    <w:rsid w:val="00246B2B"/>
    <w:rsid w:val="00246F7E"/>
    <w:rsid w:val="0024794E"/>
    <w:rsid w:val="00252067"/>
    <w:rsid w:val="00252288"/>
    <w:rsid w:val="0025399B"/>
    <w:rsid w:val="00253B59"/>
    <w:rsid w:val="00254A3B"/>
    <w:rsid w:val="0025549A"/>
    <w:rsid w:val="002554CE"/>
    <w:rsid w:val="0025586D"/>
    <w:rsid w:val="00256BE8"/>
    <w:rsid w:val="00257F7E"/>
    <w:rsid w:val="0026215B"/>
    <w:rsid w:val="002625E1"/>
    <w:rsid w:val="00265C8A"/>
    <w:rsid w:val="0026613D"/>
    <w:rsid w:val="00266A75"/>
    <w:rsid w:val="002718D5"/>
    <w:rsid w:val="00271A2B"/>
    <w:rsid w:val="00271B05"/>
    <w:rsid w:val="00272130"/>
    <w:rsid w:val="0027358D"/>
    <w:rsid w:val="00274A63"/>
    <w:rsid w:val="00276031"/>
    <w:rsid w:val="00277BAB"/>
    <w:rsid w:val="00277FE7"/>
    <w:rsid w:val="002805D2"/>
    <w:rsid w:val="00280DB6"/>
    <w:rsid w:val="00282614"/>
    <w:rsid w:val="00282BF6"/>
    <w:rsid w:val="00282D14"/>
    <w:rsid w:val="00284197"/>
    <w:rsid w:val="002862C4"/>
    <w:rsid w:val="0028662E"/>
    <w:rsid w:val="0028668C"/>
    <w:rsid w:val="00286CEA"/>
    <w:rsid w:val="002908CA"/>
    <w:rsid w:val="0029219C"/>
    <w:rsid w:val="00292552"/>
    <w:rsid w:val="00292F68"/>
    <w:rsid w:val="002935EB"/>
    <w:rsid w:val="00295569"/>
    <w:rsid w:val="00295663"/>
    <w:rsid w:val="002957F1"/>
    <w:rsid w:val="00296B79"/>
    <w:rsid w:val="00296E4E"/>
    <w:rsid w:val="002A17C6"/>
    <w:rsid w:val="002A1B12"/>
    <w:rsid w:val="002A212B"/>
    <w:rsid w:val="002A2420"/>
    <w:rsid w:val="002A526C"/>
    <w:rsid w:val="002A7206"/>
    <w:rsid w:val="002B0AEC"/>
    <w:rsid w:val="002B0D1E"/>
    <w:rsid w:val="002B25C7"/>
    <w:rsid w:val="002B271B"/>
    <w:rsid w:val="002B2C45"/>
    <w:rsid w:val="002B2CE0"/>
    <w:rsid w:val="002B32B6"/>
    <w:rsid w:val="002B4C58"/>
    <w:rsid w:val="002B56C5"/>
    <w:rsid w:val="002B63ED"/>
    <w:rsid w:val="002B692B"/>
    <w:rsid w:val="002C0B74"/>
    <w:rsid w:val="002C1ACE"/>
    <w:rsid w:val="002C24F0"/>
    <w:rsid w:val="002C29AC"/>
    <w:rsid w:val="002C529C"/>
    <w:rsid w:val="002C6D7B"/>
    <w:rsid w:val="002D013C"/>
    <w:rsid w:val="002D4304"/>
    <w:rsid w:val="002D6BC1"/>
    <w:rsid w:val="002D6FA1"/>
    <w:rsid w:val="002D7156"/>
    <w:rsid w:val="002E3B16"/>
    <w:rsid w:val="002E3B33"/>
    <w:rsid w:val="002E3C5B"/>
    <w:rsid w:val="002E47E9"/>
    <w:rsid w:val="002E7D5C"/>
    <w:rsid w:val="002F07C4"/>
    <w:rsid w:val="002F08A7"/>
    <w:rsid w:val="002F4707"/>
    <w:rsid w:val="002F5716"/>
    <w:rsid w:val="002F63F0"/>
    <w:rsid w:val="002F6B14"/>
    <w:rsid w:val="00301938"/>
    <w:rsid w:val="003022BA"/>
    <w:rsid w:val="0030331F"/>
    <w:rsid w:val="00304A6D"/>
    <w:rsid w:val="00311D61"/>
    <w:rsid w:val="003135F2"/>
    <w:rsid w:val="00314A95"/>
    <w:rsid w:val="00325DED"/>
    <w:rsid w:val="003260BF"/>
    <w:rsid w:val="0033171F"/>
    <w:rsid w:val="0033252D"/>
    <w:rsid w:val="00333402"/>
    <w:rsid w:val="0033533D"/>
    <w:rsid w:val="00340441"/>
    <w:rsid w:val="003409EC"/>
    <w:rsid w:val="003427BC"/>
    <w:rsid w:val="00342A4A"/>
    <w:rsid w:val="00344D54"/>
    <w:rsid w:val="00345ED7"/>
    <w:rsid w:val="00346205"/>
    <w:rsid w:val="00346C58"/>
    <w:rsid w:val="0034762F"/>
    <w:rsid w:val="003477B0"/>
    <w:rsid w:val="00352653"/>
    <w:rsid w:val="00353254"/>
    <w:rsid w:val="003538B3"/>
    <w:rsid w:val="003538CF"/>
    <w:rsid w:val="00353E62"/>
    <w:rsid w:val="0035746B"/>
    <w:rsid w:val="0036008B"/>
    <w:rsid w:val="003607A9"/>
    <w:rsid w:val="003611B2"/>
    <w:rsid w:val="00363872"/>
    <w:rsid w:val="003661C6"/>
    <w:rsid w:val="00367300"/>
    <w:rsid w:val="0036775F"/>
    <w:rsid w:val="00367B60"/>
    <w:rsid w:val="003740BB"/>
    <w:rsid w:val="00374873"/>
    <w:rsid w:val="00374DE8"/>
    <w:rsid w:val="00374F62"/>
    <w:rsid w:val="00375533"/>
    <w:rsid w:val="00375910"/>
    <w:rsid w:val="00381C7E"/>
    <w:rsid w:val="0038293A"/>
    <w:rsid w:val="00384E43"/>
    <w:rsid w:val="003857E3"/>
    <w:rsid w:val="00387AB5"/>
    <w:rsid w:val="00390D44"/>
    <w:rsid w:val="00391245"/>
    <w:rsid w:val="00393075"/>
    <w:rsid w:val="00393545"/>
    <w:rsid w:val="003973E8"/>
    <w:rsid w:val="003978E6"/>
    <w:rsid w:val="003A25EC"/>
    <w:rsid w:val="003A45EF"/>
    <w:rsid w:val="003A473D"/>
    <w:rsid w:val="003B0E86"/>
    <w:rsid w:val="003B11B3"/>
    <w:rsid w:val="003B21B9"/>
    <w:rsid w:val="003B2C1F"/>
    <w:rsid w:val="003B2E67"/>
    <w:rsid w:val="003B31BC"/>
    <w:rsid w:val="003B4221"/>
    <w:rsid w:val="003B4FC1"/>
    <w:rsid w:val="003B5AB0"/>
    <w:rsid w:val="003B6B0D"/>
    <w:rsid w:val="003C0CE7"/>
    <w:rsid w:val="003C2ABC"/>
    <w:rsid w:val="003C3A49"/>
    <w:rsid w:val="003C3C06"/>
    <w:rsid w:val="003C47FE"/>
    <w:rsid w:val="003C645E"/>
    <w:rsid w:val="003C786C"/>
    <w:rsid w:val="003D0EE4"/>
    <w:rsid w:val="003D1E32"/>
    <w:rsid w:val="003D397B"/>
    <w:rsid w:val="003D3C7A"/>
    <w:rsid w:val="003D3E0A"/>
    <w:rsid w:val="003D4874"/>
    <w:rsid w:val="003D5233"/>
    <w:rsid w:val="003D5A54"/>
    <w:rsid w:val="003D7739"/>
    <w:rsid w:val="003E01C9"/>
    <w:rsid w:val="003E0628"/>
    <w:rsid w:val="003E652E"/>
    <w:rsid w:val="003F163B"/>
    <w:rsid w:val="003F23BE"/>
    <w:rsid w:val="003F445E"/>
    <w:rsid w:val="003F59B2"/>
    <w:rsid w:val="003F6F7B"/>
    <w:rsid w:val="0040044F"/>
    <w:rsid w:val="00400F4A"/>
    <w:rsid w:val="00403DA0"/>
    <w:rsid w:val="004052D1"/>
    <w:rsid w:val="0040539A"/>
    <w:rsid w:val="00406243"/>
    <w:rsid w:val="00406258"/>
    <w:rsid w:val="004102A0"/>
    <w:rsid w:val="004114AA"/>
    <w:rsid w:val="004115A1"/>
    <w:rsid w:val="00411F28"/>
    <w:rsid w:val="004120BE"/>
    <w:rsid w:val="00412DB6"/>
    <w:rsid w:val="004132BE"/>
    <w:rsid w:val="00413F5F"/>
    <w:rsid w:val="00416009"/>
    <w:rsid w:val="00421347"/>
    <w:rsid w:val="004226FC"/>
    <w:rsid w:val="00423509"/>
    <w:rsid w:val="00425E72"/>
    <w:rsid w:val="00426323"/>
    <w:rsid w:val="00426ECD"/>
    <w:rsid w:val="004274A4"/>
    <w:rsid w:val="004309AF"/>
    <w:rsid w:val="00430BDA"/>
    <w:rsid w:val="004342DA"/>
    <w:rsid w:val="004343E6"/>
    <w:rsid w:val="004351DD"/>
    <w:rsid w:val="004355B8"/>
    <w:rsid w:val="0043704C"/>
    <w:rsid w:val="00437431"/>
    <w:rsid w:val="00440C14"/>
    <w:rsid w:val="00443146"/>
    <w:rsid w:val="00443452"/>
    <w:rsid w:val="00444211"/>
    <w:rsid w:val="00444641"/>
    <w:rsid w:val="004460FE"/>
    <w:rsid w:val="004474DB"/>
    <w:rsid w:val="00447D31"/>
    <w:rsid w:val="00447EEE"/>
    <w:rsid w:val="004522E6"/>
    <w:rsid w:val="00452D30"/>
    <w:rsid w:val="00454057"/>
    <w:rsid w:val="00454B7F"/>
    <w:rsid w:val="00454B93"/>
    <w:rsid w:val="00455D1C"/>
    <w:rsid w:val="004561C0"/>
    <w:rsid w:val="004604BE"/>
    <w:rsid w:val="004618DC"/>
    <w:rsid w:val="00462927"/>
    <w:rsid w:val="004629F4"/>
    <w:rsid w:val="00465BFB"/>
    <w:rsid w:val="00466EDD"/>
    <w:rsid w:val="00467FDA"/>
    <w:rsid w:val="004711B7"/>
    <w:rsid w:val="004759F0"/>
    <w:rsid w:val="00475D28"/>
    <w:rsid w:val="0047696D"/>
    <w:rsid w:val="00481955"/>
    <w:rsid w:val="00484A67"/>
    <w:rsid w:val="00490E92"/>
    <w:rsid w:val="004931B5"/>
    <w:rsid w:val="004936B2"/>
    <w:rsid w:val="00495256"/>
    <w:rsid w:val="004A0691"/>
    <w:rsid w:val="004A122C"/>
    <w:rsid w:val="004A191F"/>
    <w:rsid w:val="004A2353"/>
    <w:rsid w:val="004A2A3D"/>
    <w:rsid w:val="004A2A84"/>
    <w:rsid w:val="004A3AA6"/>
    <w:rsid w:val="004A5066"/>
    <w:rsid w:val="004A5212"/>
    <w:rsid w:val="004A5308"/>
    <w:rsid w:val="004A5634"/>
    <w:rsid w:val="004A673F"/>
    <w:rsid w:val="004A69E4"/>
    <w:rsid w:val="004A7076"/>
    <w:rsid w:val="004B0487"/>
    <w:rsid w:val="004B0681"/>
    <w:rsid w:val="004B0AE2"/>
    <w:rsid w:val="004B0B2A"/>
    <w:rsid w:val="004B25D5"/>
    <w:rsid w:val="004C0D81"/>
    <w:rsid w:val="004C3093"/>
    <w:rsid w:val="004C4732"/>
    <w:rsid w:val="004C6A67"/>
    <w:rsid w:val="004D03DD"/>
    <w:rsid w:val="004D0762"/>
    <w:rsid w:val="004D2704"/>
    <w:rsid w:val="004D2B02"/>
    <w:rsid w:val="004D387F"/>
    <w:rsid w:val="004D4B87"/>
    <w:rsid w:val="004E0DB0"/>
    <w:rsid w:val="004E2235"/>
    <w:rsid w:val="004E3700"/>
    <w:rsid w:val="004E42BE"/>
    <w:rsid w:val="004E6C40"/>
    <w:rsid w:val="004E756B"/>
    <w:rsid w:val="004F04ED"/>
    <w:rsid w:val="004F0DA2"/>
    <w:rsid w:val="004F1221"/>
    <w:rsid w:val="004F4DE4"/>
    <w:rsid w:val="004F5090"/>
    <w:rsid w:val="004F6292"/>
    <w:rsid w:val="004F678C"/>
    <w:rsid w:val="004F6C41"/>
    <w:rsid w:val="004F71DE"/>
    <w:rsid w:val="004F76AA"/>
    <w:rsid w:val="004F7C95"/>
    <w:rsid w:val="00500759"/>
    <w:rsid w:val="00500D70"/>
    <w:rsid w:val="00501445"/>
    <w:rsid w:val="0050148F"/>
    <w:rsid w:val="00503F83"/>
    <w:rsid w:val="005104F6"/>
    <w:rsid w:val="0051079B"/>
    <w:rsid w:val="00510DD8"/>
    <w:rsid w:val="005112FD"/>
    <w:rsid w:val="00511578"/>
    <w:rsid w:val="00512642"/>
    <w:rsid w:val="00512E0B"/>
    <w:rsid w:val="00512E14"/>
    <w:rsid w:val="00516DA6"/>
    <w:rsid w:val="00517181"/>
    <w:rsid w:val="00517305"/>
    <w:rsid w:val="0052122C"/>
    <w:rsid w:val="0052565D"/>
    <w:rsid w:val="00525F7E"/>
    <w:rsid w:val="005263A2"/>
    <w:rsid w:val="005306B5"/>
    <w:rsid w:val="00530FDB"/>
    <w:rsid w:val="00531D55"/>
    <w:rsid w:val="005339D7"/>
    <w:rsid w:val="00535070"/>
    <w:rsid w:val="00536A3F"/>
    <w:rsid w:val="00537396"/>
    <w:rsid w:val="00540B7E"/>
    <w:rsid w:val="00540EE7"/>
    <w:rsid w:val="00541315"/>
    <w:rsid w:val="00543CEB"/>
    <w:rsid w:val="00543D90"/>
    <w:rsid w:val="005448AF"/>
    <w:rsid w:val="00544B7B"/>
    <w:rsid w:val="00546F56"/>
    <w:rsid w:val="005478BD"/>
    <w:rsid w:val="0055163F"/>
    <w:rsid w:val="005535B2"/>
    <w:rsid w:val="00554C6B"/>
    <w:rsid w:val="00555F15"/>
    <w:rsid w:val="00556DAE"/>
    <w:rsid w:val="0055741D"/>
    <w:rsid w:val="005604DC"/>
    <w:rsid w:val="0056113A"/>
    <w:rsid w:val="00564A38"/>
    <w:rsid w:val="00564A9E"/>
    <w:rsid w:val="00567B0A"/>
    <w:rsid w:val="00570426"/>
    <w:rsid w:val="005711C6"/>
    <w:rsid w:val="005727B5"/>
    <w:rsid w:val="00572AD8"/>
    <w:rsid w:val="005762BF"/>
    <w:rsid w:val="00580AC0"/>
    <w:rsid w:val="00582596"/>
    <w:rsid w:val="00582DA6"/>
    <w:rsid w:val="00583357"/>
    <w:rsid w:val="00585432"/>
    <w:rsid w:val="00586919"/>
    <w:rsid w:val="00586FF7"/>
    <w:rsid w:val="00591F6D"/>
    <w:rsid w:val="005928AE"/>
    <w:rsid w:val="00593C0A"/>
    <w:rsid w:val="00595F4E"/>
    <w:rsid w:val="005A031A"/>
    <w:rsid w:val="005A20BE"/>
    <w:rsid w:val="005A39C5"/>
    <w:rsid w:val="005A5A69"/>
    <w:rsid w:val="005A7F45"/>
    <w:rsid w:val="005B0E6F"/>
    <w:rsid w:val="005B4776"/>
    <w:rsid w:val="005C1ED2"/>
    <w:rsid w:val="005C2796"/>
    <w:rsid w:val="005C3720"/>
    <w:rsid w:val="005C3DB6"/>
    <w:rsid w:val="005C3EE7"/>
    <w:rsid w:val="005C4057"/>
    <w:rsid w:val="005C6B34"/>
    <w:rsid w:val="005C6ED2"/>
    <w:rsid w:val="005D0E06"/>
    <w:rsid w:val="005D1CD5"/>
    <w:rsid w:val="005D246D"/>
    <w:rsid w:val="005D2692"/>
    <w:rsid w:val="005D34D4"/>
    <w:rsid w:val="005D44C6"/>
    <w:rsid w:val="005D4D91"/>
    <w:rsid w:val="005E04FB"/>
    <w:rsid w:val="005E4DC6"/>
    <w:rsid w:val="005E6853"/>
    <w:rsid w:val="005E7608"/>
    <w:rsid w:val="005E7E0F"/>
    <w:rsid w:val="005F3B6F"/>
    <w:rsid w:val="005F51F9"/>
    <w:rsid w:val="005F70CC"/>
    <w:rsid w:val="0060175C"/>
    <w:rsid w:val="00601D7D"/>
    <w:rsid w:val="006020D0"/>
    <w:rsid w:val="00602C89"/>
    <w:rsid w:val="006046FF"/>
    <w:rsid w:val="006049D9"/>
    <w:rsid w:val="00605D8C"/>
    <w:rsid w:val="00606C9D"/>
    <w:rsid w:val="00607B6E"/>
    <w:rsid w:val="006111B2"/>
    <w:rsid w:val="00623210"/>
    <w:rsid w:val="00626F2C"/>
    <w:rsid w:val="0062777E"/>
    <w:rsid w:val="00627A6F"/>
    <w:rsid w:val="00630CBE"/>
    <w:rsid w:val="006312DE"/>
    <w:rsid w:val="006327DB"/>
    <w:rsid w:val="0063474E"/>
    <w:rsid w:val="0064220B"/>
    <w:rsid w:val="00644D45"/>
    <w:rsid w:val="006453F6"/>
    <w:rsid w:val="0065013C"/>
    <w:rsid w:val="006504F2"/>
    <w:rsid w:val="00651BD7"/>
    <w:rsid w:val="0065332D"/>
    <w:rsid w:val="00654701"/>
    <w:rsid w:val="00655D44"/>
    <w:rsid w:val="006564CF"/>
    <w:rsid w:val="00660815"/>
    <w:rsid w:val="006608B5"/>
    <w:rsid w:val="006618C2"/>
    <w:rsid w:val="00663514"/>
    <w:rsid w:val="00663A7B"/>
    <w:rsid w:val="0066511B"/>
    <w:rsid w:val="0066548D"/>
    <w:rsid w:val="00666594"/>
    <w:rsid w:val="006673D1"/>
    <w:rsid w:val="00672C6C"/>
    <w:rsid w:val="00674187"/>
    <w:rsid w:val="0067486D"/>
    <w:rsid w:val="0067531A"/>
    <w:rsid w:val="006804A6"/>
    <w:rsid w:val="00681661"/>
    <w:rsid w:val="00681D27"/>
    <w:rsid w:val="0068238A"/>
    <w:rsid w:val="006849C3"/>
    <w:rsid w:val="00684B6C"/>
    <w:rsid w:val="00684C3C"/>
    <w:rsid w:val="00685678"/>
    <w:rsid w:val="00685A96"/>
    <w:rsid w:val="00687619"/>
    <w:rsid w:val="006914F0"/>
    <w:rsid w:val="00691E83"/>
    <w:rsid w:val="006920F1"/>
    <w:rsid w:val="00693FC8"/>
    <w:rsid w:val="00694325"/>
    <w:rsid w:val="00694427"/>
    <w:rsid w:val="006975AB"/>
    <w:rsid w:val="006A05CE"/>
    <w:rsid w:val="006A1211"/>
    <w:rsid w:val="006A13E4"/>
    <w:rsid w:val="006A2968"/>
    <w:rsid w:val="006A29D5"/>
    <w:rsid w:val="006A2ECF"/>
    <w:rsid w:val="006A3579"/>
    <w:rsid w:val="006A3890"/>
    <w:rsid w:val="006A781A"/>
    <w:rsid w:val="006B06C7"/>
    <w:rsid w:val="006B2B53"/>
    <w:rsid w:val="006B2CF5"/>
    <w:rsid w:val="006B4193"/>
    <w:rsid w:val="006B5566"/>
    <w:rsid w:val="006B59A5"/>
    <w:rsid w:val="006B5B06"/>
    <w:rsid w:val="006B7509"/>
    <w:rsid w:val="006B7DD0"/>
    <w:rsid w:val="006C0A8A"/>
    <w:rsid w:val="006C1D82"/>
    <w:rsid w:val="006C1DE2"/>
    <w:rsid w:val="006C4163"/>
    <w:rsid w:val="006C506B"/>
    <w:rsid w:val="006C5B53"/>
    <w:rsid w:val="006C5ECD"/>
    <w:rsid w:val="006C5F66"/>
    <w:rsid w:val="006C7365"/>
    <w:rsid w:val="006D089C"/>
    <w:rsid w:val="006D1FAF"/>
    <w:rsid w:val="006D223D"/>
    <w:rsid w:val="006D3610"/>
    <w:rsid w:val="006D3D0E"/>
    <w:rsid w:val="006D4A3A"/>
    <w:rsid w:val="006D5582"/>
    <w:rsid w:val="006D68F4"/>
    <w:rsid w:val="006D7755"/>
    <w:rsid w:val="006D7A7F"/>
    <w:rsid w:val="006E02E3"/>
    <w:rsid w:val="006E0A6C"/>
    <w:rsid w:val="006E1343"/>
    <w:rsid w:val="006E16CC"/>
    <w:rsid w:val="006E1B80"/>
    <w:rsid w:val="006E4FFE"/>
    <w:rsid w:val="006E5FB3"/>
    <w:rsid w:val="006E7B4B"/>
    <w:rsid w:val="006F24ED"/>
    <w:rsid w:val="006F5E20"/>
    <w:rsid w:val="00700418"/>
    <w:rsid w:val="00700906"/>
    <w:rsid w:val="00700A03"/>
    <w:rsid w:val="007030F4"/>
    <w:rsid w:val="00703FC6"/>
    <w:rsid w:val="00704119"/>
    <w:rsid w:val="00705245"/>
    <w:rsid w:val="007062A6"/>
    <w:rsid w:val="00713DCF"/>
    <w:rsid w:val="0071419C"/>
    <w:rsid w:val="0071444C"/>
    <w:rsid w:val="00715AB7"/>
    <w:rsid w:val="00715E2F"/>
    <w:rsid w:val="007167A4"/>
    <w:rsid w:val="0071716D"/>
    <w:rsid w:val="0071743A"/>
    <w:rsid w:val="00723802"/>
    <w:rsid w:val="00726D8C"/>
    <w:rsid w:val="0073088C"/>
    <w:rsid w:val="007318E6"/>
    <w:rsid w:val="00731B3E"/>
    <w:rsid w:val="00733A50"/>
    <w:rsid w:val="0073603E"/>
    <w:rsid w:val="007361A6"/>
    <w:rsid w:val="00736811"/>
    <w:rsid w:val="00736E9C"/>
    <w:rsid w:val="007377E6"/>
    <w:rsid w:val="00740C18"/>
    <w:rsid w:val="007415BA"/>
    <w:rsid w:val="00741ABD"/>
    <w:rsid w:val="00741AE0"/>
    <w:rsid w:val="00741CBF"/>
    <w:rsid w:val="00744652"/>
    <w:rsid w:val="00744E22"/>
    <w:rsid w:val="00745C1B"/>
    <w:rsid w:val="00746AA0"/>
    <w:rsid w:val="00753FCB"/>
    <w:rsid w:val="0075452B"/>
    <w:rsid w:val="007559C7"/>
    <w:rsid w:val="007565A5"/>
    <w:rsid w:val="00756754"/>
    <w:rsid w:val="00763032"/>
    <w:rsid w:val="007636AE"/>
    <w:rsid w:val="00765F76"/>
    <w:rsid w:val="0076633C"/>
    <w:rsid w:val="007716DE"/>
    <w:rsid w:val="00771FFC"/>
    <w:rsid w:val="00774811"/>
    <w:rsid w:val="007765B1"/>
    <w:rsid w:val="00776731"/>
    <w:rsid w:val="007769C6"/>
    <w:rsid w:val="00777928"/>
    <w:rsid w:val="00777CE0"/>
    <w:rsid w:val="00777EF6"/>
    <w:rsid w:val="007806F8"/>
    <w:rsid w:val="00782816"/>
    <w:rsid w:val="0078309E"/>
    <w:rsid w:val="00783E0D"/>
    <w:rsid w:val="00785729"/>
    <w:rsid w:val="0078776B"/>
    <w:rsid w:val="00791D2F"/>
    <w:rsid w:val="00791EE7"/>
    <w:rsid w:val="00791EF2"/>
    <w:rsid w:val="00793E04"/>
    <w:rsid w:val="00795154"/>
    <w:rsid w:val="00795488"/>
    <w:rsid w:val="007A14CF"/>
    <w:rsid w:val="007A1C1C"/>
    <w:rsid w:val="007A23D8"/>
    <w:rsid w:val="007A2D5C"/>
    <w:rsid w:val="007A2DF6"/>
    <w:rsid w:val="007A2F4E"/>
    <w:rsid w:val="007A359B"/>
    <w:rsid w:val="007A4590"/>
    <w:rsid w:val="007A4F65"/>
    <w:rsid w:val="007A53F2"/>
    <w:rsid w:val="007B16D3"/>
    <w:rsid w:val="007B469D"/>
    <w:rsid w:val="007B68E1"/>
    <w:rsid w:val="007B6930"/>
    <w:rsid w:val="007B6BF4"/>
    <w:rsid w:val="007B75BA"/>
    <w:rsid w:val="007B7EE1"/>
    <w:rsid w:val="007C2F0A"/>
    <w:rsid w:val="007C47EE"/>
    <w:rsid w:val="007D38B4"/>
    <w:rsid w:val="007D3D0F"/>
    <w:rsid w:val="007D55E5"/>
    <w:rsid w:val="007D7C68"/>
    <w:rsid w:val="007E01D6"/>
    <w:rsid w:val="007E5C3D"/>
    <w:rsid w:val="007E7AAC"/>
    <w:rsid w:val="007F071D"/>
    <w:rsid w:val="007F10DF"/>
    <w:rsid w:val="007F1FBD"/>
    <w:rsid w:val="007F2F98"/>
    <w:rsid w:val="007F5090"/>
    <w:rsid w:val="007F52A9"/>
    <w:rsid w:val="007F5EE4"/>
    <w:rsid w:val="007F7185"/>
    <w:rsid w:val="00800793"/>
    <w:rsid w:val="00801082"/>
    <w:rsid w:val="00801FBC"/>
    <w:rsid w:val="0080395D"/>
    <w:rsid w:val="008138E8"/>
    <w:rsid w:val="00813944"/>
    <w:rsid w:val="00814097"/>
    <w:rsid w:val="008140DD"/>
    <w:rsid w:val="00814DE7"/>
    <w:rsid w:val="00816D88"/>
    <w:rsid w:val="00817B00"/>
    <w:rsid w:val="008212E8"/>
    <w:rsid w:val="00821B3C"/>
    <w:rsid w:val="00822F8D"/>
    <w:rsid w:val="008235EE"/>
    <w:rsid w:val="00824550"/>
    <w:rsid w:val="00826414"/>
    <w:rsid w:val="00830B48"/>
    <w:rsid w:val="008322DE"/>
    <w:rsid w:val="00832339"/>
    <w:rsid w:val="00840A51"/>
    <w:rsid w:val="00842286"/>
    <w:rsid w:val="00843021"/>
    <w:rsid w:val="00845411"/>
    <w:rsid w:val="00847B8E"/>
    <w:rsid w:val="00847BAF"/>
    <w:rsid w:val="00851B07"/>
    <w:rsid w:val="00852EC3"/>
    <w:rsid w:val="00855076"/>
    <w:rsid w:val="00855760"/>
    <w:rsid w:val="00861A9B"/>
    <w:rsid w:val="00864982"/>
    <w:rsid w:val="00864D7E"/>
    <w:rsid w:val="008652C9"/>
    <w:rsid w:val="00865820"/>
    <w:rsid w:val="0086724F"/>
    <w:rsid w:val="00867515"/>
    <w:rsid w:val="00867F2B"/>
    <w:rsid w:val="00870287"/>
    <w:rsid w:val="008731AF"/>
    <w:rsid w:val="0087327E"/>
    <w:rsid w:val="008732E8"/>
    <w:rsid w:val="00873300"/>
    <w:rsid w:val="0087347E"/>
    <w:rsid w:val="00874C27"/>
    <w:rsid w:val="00876E12"/>
    <w:rsid w:val="00884504"/>
    <w:rsid w:val="008859E2"/>
    <w:rsid w:val="00887850"/>
    <w:rsid w:val="00890767"/>
    <w:rsid w:val="00891CD5"/>
    <w:rsid w:val="00895ECC"/>
    <w:rsid w:val="008A1AEC"/>
    <w:rsid w:val="008A5DD0"/>
    <w:rsid w:val="008A688F"/>
    <w:rsid w:val="008B27ED"/>
    <w:rsid w:val="008B46E5"/>
    <w:rsid w:val="008B4BAA"/>
    <w:rsid w:val="008B77D1"/>
    <w:rsid w:val="008B7FC3"/>
    <w:rsid w:val="008C17F6"/>
    <w:rsid w:val="008C3A3A"/>
    <w:rsid w:val="008C5A4E"/>
    <w:rsid w:val="008C714D"/>
    <w:rsid w:val="008D0EE4"/>
    <w:rsid w:val="008D3CED"/>
    <w:rsid w:val="008D4172"/>
    <w:rsid w:val="008D4A6D"/>
    <w:rsid w:val="008D6F6F"/>
    <w:rsid w:val="008D73E7"/>
    <w:rsid w:val="008D783B"/>
    <w:rsid w:val="008E1EC3"/>
    <w:rsid w:val="008E29D0"/>
    <w:rsid w:val="008E2D2F"/>
    <w:rsid w:val="008E417E"/>
    <w:rsid w:val="008E76DE"/>
    <w:rsid w:val="008E79DA"/>
    <w:rsid w:val="008F32D3"/>
    <w:rsid w:val="008F649A"/>
    <w:rsid w:val="009031B4"/>
    <w:rsid w:val="00905067"/>
    <w:rsid w:val="009062DB"/>
    <w:rsid w:val="00910055"/>
    <w:rsid w:val="00910E00"/>
    <w:rsid w:val="00911833"/>
    <w:rsid w:val="00911F37"/>
    <w:rsid w:val="00912AC9"/>
    <w:rsid w:val="00915EDF"/>
    <w:rsid w:val="00916BB9"/>
    <w:rsid w:val="00917673"/>
    <w:rsid w:val="00917CA7"/>
    <w:rsid w:val="00921111"/>
    <w:rsid w:val="00921C22"/>
    <w:rsid w:val="0092327C"/>
    <w:rsid w:val="0092357A"/>
    <w:rsid w:val="00923635"/>
    <w:rsid w:val="00924CA7"/>
    <w:rsid w:val="0092736B"/>
    <w:rsid w:val="00927E0F"/>
    <w:rsid w:val="00927E15"/>
    <w:rsid w:val="00927FD3"/>
    <w:rsid w:val="00930658"/>
    <w:rsid w:val="00930C0E"/>
    <w:rsid w:val="00931163"/>
    <w:rsid w:val="009314D5"/>
    <w:rsid w:val="009334F6"/>
    <w:rsid w:val="009409FC"/>
    <w:rsid w:val="00942E41"/>
    <w:rsid w:val="00943B46"/>
    <w:rsid w:val="0095058C"/>
    <w:rsid w:val="00951DEE"/>
    <w:rsid w:val="00960548"/>
    <w:rsid w:val="00961328"/>
    <w:rsid w:val="0096418B"/>
    <w:rsid w:val="009654C1"/>
    <w:rsid w:val="00966727"/>
    <w:rsid w:val="00967DB0"/>
    <w:rsid w:val="009710CE"/>
    <w:rsid w:val="0097126E"/>
    <w:rsid w:val="00972A06"/>
    <w:rsid w:val="00972EF5"/>
    <w:rsid w:val="00973373"/>
    <w:rsid w:val="00977AAB"/>
    <w:rsid w:val="009806B6"/>
    <w:rsid w:val="009810EB"/>
    <w:rsid w:val="009812E9"/>
    <w:rsid w:val="00981B2A"/>
    <w:rsid w:val="00982E16"/>
    <w:rsid w:val="00991C8E"/>
    <w:rsid w:val="009930E8"/>
    <w:rsid w:val="0099310A"/>
    <w:rsid w:val="00994523"/>
    <w:rsid w:val="00995C7C"/>
    <w:rsid w:val="009974DD"/>
    <w:rsid w:val="009A0B28"/>
    <w:rsid w:val="009A0E80"/>
    <w:rsid w:val="009A16EC"/>
    <w:rsid w:val="009A3B19"/>
    <w:rsid w:val="009A3E0E"/>
    <w:rsid w:val="009A63D4"/>
    <w:rsid w:val="009B2071"/>
    <w:rsid w:val="009B2BF0"/>
    <w:rsid w:val="009B3AF2"/>
    <w:rsid w:val="009B40EF"/>
    <w:rsid w:val="009B4A1B"/>
    <w:rsid w:val="009B5B6B"/>
    <w:rsid w:val="009B65AE"/>
    <w:rsid w:val="009C03D5"/>
    <w:rsid w:val="009C4B93"/>
    <w:rsid w:val="009C4CE5"/>
    <w:rsid w:val="009C640F"/>
    <w:rsid w:val="009D0258"/>
    <w:rsid w:val="009D0312"/>
    <w:rsid w:val="009D063E"/>
    <w:rsid w:val="009D0850"/>
    <w:rsid w:val="009D3344"/>
    <w:rsid w:val="009D5951"/>
    <w:rsid w:val="009D5D27"/>
    <w:rsid w:val="009D700E"/>
    <w:rsid w:val="009D7521"/>
    <w:rsid w:val="009E5A7B"/>
    <w:rsid w:val="009F0D6E"/>
    <w:rsid w:val="009F0F01"/>
    <w:rsid w:val="009F119C"/>
    <w:rsid w:val="009F159D"/>
    <w:rsid w:val="009F1985"/>
    <w:rsid w:val="009F21A0"/>
    <w:rsid w:val="009F2A03"/>
    <w:rsid w:val="009F4245"/>
    <w:rsid w:val="009F4428"/>
    <w:rsid w:val="009F4E84"/>
    <w:rsid w:val="009F5612"/>
    <w:rsid w:val="00A05034"/>
    <w:rsid w:val="00A075C1"/>
    <w:rsid w:val="00A10A4D"/>
    <w:rsid w:val="00A11213"/>
    <w:rsid w:val="00A152EC"/>
    <w:rsid w:val="00A155A5"/>
    <w:rsid w:val="00A15825"/>
    <w:rsid w:val="00A16B4C"/>
    <w:rsid w:val="00A17383"/>
    <w:rsid w:val="00A20854"/>
    <w:rsid w:val="00A236F0"/>
    <w:rsid w:val="00A2785C"/>
    <w:rsid w:val="00A27D6A"/>
    <w:rsid w:val="00A306A3"/>
    <w:rsid w:val="00A30FCA"/>
    <w:rsid w:val="00A33605"/>
    <w:rsid w:val="00A34348"/>
    <w:rsid w:val="00A34577"/>
    <w:rsid w:val="00A36547"/>
    <w:rsid w:val="00A36F40"/>
    <w:rsid w:val="00A36FD1"/>
    <w:rsid w:val="00A378A7"/>
    <w:rsid w:val="00A401C7"/>
    <w:rsid w:val="00A41205"/>
    <w:rsid w:val="00A43640"/>
    <w:rsid w:val="00A446C5"/>
    <w:rsid w:val="00A453D6"/>
    <w:rsid w:val="00A4587B"/>
    <w:rsid w:val="00A4645C"/>
    <w:rsid w:val="00A46F50"/>
    <w:rsid w:val="00A4756F"/>
    <w:rsid w:val="00A47EB4"/>
    <w:rsid w:val="00A51A5B"/>
    <w:rsid w:val="00A527CE"/>
    <w:rsid w:val="00A54AAB"/>
    <w:rsid w:val="00A54E3E"/>
    <w:rsid w:val="00A56239"/>
    <w:rsid w:val="00A56449"/>
    <w:rsid w:val="00A613CD"/>
    <w:rsid w:val="00A61504"/>
    <w:rsid w:val="00A6161A"/>
    <w:rsid w:val="00A6217E"/>
    <w:rsid w:val="00A628C2"/>
    <w:rsid w:val="00A63871"/>
    <w:rsid w:val="00A67A7D"/>
    <w:rsid w:val="00A67D5C"/>
    <w:rsid w:val="00A702F5"/>
    <w:rsid w:val="00A71CCF"/>
    <w:rsid w:val="00A720F6"/>
    <w:rsid w:val="00A72743"/>
    <w:rsid w:val="00A72F23"/>
    <w:rsid w:val="00A75CEA"/>
    <w:rsid w:val="00A77C91"/>
    <w:rsid w:val="00A80141"/>
    <w:rsid w:val="00A834AD"/>
    <w:rsid w:val="00A847AB"/>
    <w:rsid w:val="00A85B33"/>
    <w:rsid w:val="00A8790C"/>
    <w:rsid w:val="00A87D55"/>
    <w:rsid w:val="00A9007F"/>
    <w:rsid w:val="00A90970"/>
    <w:rsid w:val="00A91E14"/>
    <w:rsid w:val="00A93296"/>
    <w:rsid w:val="00A93BF5"/>
    <w:rsid w:val="00A94782"/>
    <w:rsid w:val="00AA0751"/>
    <w:rsid w:val="00AA14A2"/>
    <w:rsid w:val="00AA1DBD"/>
    <w:rsid w:val="00AA2165"/>
    <w:rsid w:val="00AA3A65"/>
    <w:rsid w:val="00AA4F42"/>
    <w:rsid w:val="00AA666A"/>
    <w:rsid w:val="00AA7DB1"/>
    <w:rsid w:val="00AA7EA8"/>
    <w:rsid w:val="00AB11FD"/>
    <w:rsid w:val="00AB4419"/>
    <w:rsid w:val="00AB54A1"/>
    <w:rsid w:val="00AB59B0"/>
    <w:rsid w:val="00AB6647"/>
    <w:rsid w:val="00AB694A"/>
    <w:rsid w:val="00AC03EC"/>
    <w:rsid w:val="00AC28A7"/>
    <w:rsid w:val="00AC345E"/>
    <w:rsid w:val="00AC43C0"/>
    <w:rsid w:val="00AC6525"/>
    <w:rsid w:val="00AC6FD7"/>
    <w:rsid w:val="00AD033B"/>
    <w:rsid w:val="00AD0B8B"/>
    <w:rsid w:val="00AD0BCA"/>
    <w:rsid w:val="00AD207B"/>
    <w:rsid w:val="00AD27D9"/>
    <w:rsid w:val="00AD2CC3"/>
    <w:rsid w:val="00AD3080"/>
    <w:rsid w:val="00AD3896"/>
    <w:rsid w:val="00AD5796"/>
    <w:rsid w:val="00AE02DC"/>
    <w:rsid w:val="00AE03CB"/>
    <w:rsid w:val="00AE2683"/>
    <w:rsid w:val="00AE282C"/>
    <w:rsid w:val="00AE2D55"/>
    <w:rsid w:val="00AE5880"/>
    <w:rsid w:val="00AE6A9C"/>
    <w:rsid w:val="00AF0609"/>
    <w:rsid w:val="00AF271F"/>
    <w:rsid w:val="00AF28ED"/>
    <w:rsid w:val="00AF293A"/>
    <w:rsid w:val="00AF3F77"/>
    <w:rsid w:val="00AF419C"/>
    <w:rsid w:val="00AF4552"/>
    <w:rsid w:val="00AF4E36"/>
    <w:rsid w:val="00AF5564"/>
    <w:rsid w:val="00AF585D"/>
    <w:rsid w:val="00AF7FB1"/>
    <w:rsid w:val="00B00431"/>
    <w:rsid w:val="00B004E2"/>
    <w:rsid w:val="00B0178E"/>
    <w:rsid w:val="00B02BA1"/>
    <w:rsid w:val="00B03BB4"/>
    <w:rsid w:val="00B03D85"/>
    <w:rsid w:val="00B04A5E"/>
    <w:rsid w:val="00B04EFD"/>
    <w:rsid w:val="00B0511B"/>
    <w:rsid w:val="00B05A61"/>
    <w:rsid w:val="00B05F74"/>
    <w:rsid w:val="00B05F90"/>
    <w:rsid w:val="00B10FBA"/>
    <w:rsid w:val="00B1290B"/>
    <w:rsid w:val="00B1453F"/>
    <w:rsid w:val="00B15792"/>
    <w:rsid w:val="00B174D0"/>
    <w:rsid w:val="00B177AF"/>
    <w:rsid w:val="00B232C2"/>
    <w:rsid w:val="00B2376C"/>
    <w:rsid w:val="00B243D8"/>
    <w:rsid w:val="00B25117"/>
    <w:rsid w:val="00B260D5"/>
    <w:rsid w:val="00B2703C"/>
    <w:rsid w:val="00B2709C"/>
    <w:rsid w:val="00B274B5"/>
    <w:rsid w:val="00B305C1"/>
    <w:rsid w:val="00B30A43"/>
    <w:rsid w:val="00B30CA4"/>
    <w:rsid w:val="00B3432B"/>
    <w:rsid w:val="00B360D6"/>
    <w:rsid w:val="00B367EF"/>
    <w:rsid w:val="00B37536"/>
    <w:rsid w:val="00B378CA"/>
    <w:rsid w:val="00B45FD7"/>
    <w:rsid w:val="00B46520"/>
    <w:rsid w:val="00B50B01"/>
    <w:rsid w:val="00B51223"/>
    <w:rsid w:val="00B520BE"/>
    <w:rsid w:val="00B52C87"/>
    <w:rsid w:val="00B55156"/>
    <w:rsid w:val="00B55ED3"/>
    <w:rsid w:val="00B60B17"/>
    <w:rsid w:val="00B61666"/>
    <w:rsid w:val="00B623D6"/>
    <w:rsid w:val="00B635D1"/>
    <w:rsid w:val="00B64A89"/>
    <w:rsid w:val="00B64F1A"/>
    <w:rsid w:val="00B65C1C"/>
    <w:rsid w:val="00B702F5"/>
    <w:rsid w:val="00B727A8"/>
    <w:rsid w:val="00B727DB"/>
    <w:rsid w:val="00B730E1"/>
    <w:rsid w:val="00B73C93"/>
    <w:rsid w:val="00B74384"/>
    <w:rsid w:val="00B8124D"/>
    <w:rsid w:val="00B839DD"/>
    <w:rsid w:val="00B8488B"/>
    <w:rsid w:val="00B84C69"/>
    <w:rsid w:val="00B85173"/>
    <w:rsid w:val="00B859E2"/>
    <w:rsid w:val="00B85BB9"/>
    <w:rsid w:val="00B86A67"/>
    <w:rsid w:val="00B86F0C"/>
    <w:rsid w:val="00B87465"/>
    <w:rsid w:val="00B91EA6"/>
    <w:rsid w:val="00B92730"/>
    <w:rsid w:val="00B947F9"/>
    <w:rsid w:val="00B94B27"/>
    <w:rsid w:val="00B94D10"/>
    <w:rsid w:val="00B9676A"/>
    <w:rsid w:val="00BA03D8"/>
    <w:rsid w:val="00BA079F"/>
    <w:rsid w:val="00BA0B86"/>
    <w:rsid w:val="00BA0BB4"/>
    <w:rsid w:val="00BA1494"/>
    <w:rsid w:val="00BA371C"/>
    <w:rsid w:val="00BA5063"/>
    <w:rsid w:val="00BA5994"/>
    <w:rsid w:val="00BA7902"/>
    <w:rsid w:val="00BB0ED4"/>
    <w:rsid w:val="00BB1FC5"/>
    <w:rsid w:val="00BB570C"/>
    <w:rsid w:val="00BB5904"/>
    <w:rsid w:val="00BB709E"/>
    <w:rsid w:val="00BC114C"/>
    <w:rsid w:val="00BC15FF"/>
    <w:rsid w:val="00BC1AA3"/>
    <w:rsid w:val="00BC3F4F"/>
    <w:rsid w:val="00BC4AC7"/>
    <w:rsid w:val="00BD0347"/>
    <w:rsid w:val="00BD0FCB"/>
    <w:rsid w:val="00BD109E"/>
    <w:rsid w:val="00BD2968"/>
    <w:rsid w:val="00BD2DA4"/>
    <w:rsid w:val="00BD3EC0"/>
    <w:rsid w:val="00BD5CA6"/>
    <w:rsid w:val="00BD7010"/>
    <w:rsid w:val="00BE1759"/>
    <w:rsid w:val="00BE2204"/>
    <w:rsid w:val="00BE4B93"/>
    <w:rsid w:val="00BE583E"/>
    <w:rsid w:val="00BE612F"/>
    <w:rsid w:val="00BE65ED"/>
    <w:rsid w:val="00BE7FB2"/>
    <w:rsid w:val="00BF1ACE"/>
    <w:rsid w:val="00BF2935"/>
    <w:rsid w:val="00BF36A4"/>
    <w:rsid w:val="00BF3DBE"/>
    <w:rsid w:val="00BF45C3"/>
    <w:rsid w:val="00BF482E"/>
    <w:rsid w:val="00BF5EC6"/>
    <w:rsid w:val="00BF6226"/>
    <w:rsid w:val="00BF674F"/>
    <w:rsid w:val="00C03E17"/>
    <w:rsid w:val="00C04491"/>
    <w:rsid w:val="00C10003"/>
    <w:rsid w:val="00C13349"/>
    <w:rsid w:val="00C147DB"/>
    <w:rsid w:val="00C15B2B"/>
    <w:rsid w:val="00C15F7C"/>
    <w:rsid w:val="00C164DE"/>
    <w:rsid w:val="00C1666E"/>
    <w:rsid w:val="00C245B0"/>
    <w:rsid w:val="00C24831"/>
    <w:rsid w:val="00C24DDD"/>
    <w:rsid w:val="00C24E50"/>
    <w:rsid w:val="00C2635D"/>
    <w:rsid w:val="00C2683D"/>
    <w:rsid w:val="00C30690"/>
    <w:rsid w:val="00C31180"/>
    <w:rsid w:val="00C321AD"/>
    <w:rsid w:val="00C32AB6"/>
    <w:rsid w:val="00C32DBF"/>
    <w:rsid w:val="00C348DE"/>
    <w:rsid w:val="00C34A5C"/>
    <w:rsid w:val="00C352B1"/>
    <w:rsid w:val="00C358FA"/>
    <w:rsid w:val="00C37A9D"/>
    <w:rsid w:val="00C4017A"/>
    <w:rsid w:val="00C44DDD"/>
    <w:rsid w:val="00C46D0F"/>
    <w:rsid w:val="00C473F9"/>
    <w:rsid w:val="00C479C5"/>
    <w:rsid w:val="00C47A08"/>
    <w:rsid w:val="00C50B2F"/>
    <w:rsid w:val="00C52983"/>
    <w:rsid w:val="00C545D1"/>
    <w:rsid w:val="00C5602A"/>
    <w:rsid w:val="00C56B00"/>
    <w:rsid w:val="00C6277C"/>
    <w:rsid w:val="00C62B8C"/>
    <w:rsid w:val="00C63128"/>
    <w:rsid w:val="00C6456E"/>
    <w:rsid w:val="00C64CD6"/>
    <w:rsid w:val="00C65EDE"/>
    <w:rsid w:val="00C664FE"/>
    <w:rsid w:val="00C66764"/>
    <w:rsid w:val="00C6686D"/>
    <w:rsid w:val="00C675AA"/>
    <w:rsid w:val="00C676EE"/>
    <w:rsid w:val="00C71E19"/>
    <w:rsid w:val="00C72B1D"/>
    <w:rsid w:val="00C72E9E"/>
    <w:rsid w:val="00C73AF3"/>
    <w:rsid w:val="00C745A3"/>
    <w:rsid w:val="00C753C9"/>
    <w:rsid w:val="00C75668"/>
    <w:rsid w:val="00C75D5E"/>
    <w:rsid w:val="00C776C5"/>
    <w:rsid w:val="00C810E7"/>
    <w:rsid w:val="00C82810"/>
    <w:rsid w:val="00C82A9E"/>
    <w:rsid w:val="00C834BF"/>
    <w:rsid w:val="00C866DE"/>
    <w:rsid w:val="00C879EF"/>
    <w:rsid w:val="00C9021A"/>
    <w:rsid w:val="00C91F69"/>
    <w:rsid w:val="00C92692"/>
    <w:rsid w:val="00C92E2D"/>
    <w:rsid w:val="00C9327C"/>
    <w:rsid w:val="00C9348D"/>
    <w:rsid w:val="00C9396E"/>
    <w:rsid w:val="00C958AF"/>
    <w:rsid w:val="00C96159"/>
    <w:rsid w:val="00C97FB3"/>
    <w:rsid w:val="00CA1858"/>
    <w:rsid w:val="00CA31B8"/>
    <w:rsid w:val="00CA4147"/>
    <w:rsid w:val="00CA46AF"/>
    <w:rsid w:val="00CA651C"/>
    <w:rsid w:val="00CA6A49"/>
    <w:rsid w:val="00CB18F8"/>
    <w:rsid w:val="00CB27F8"/>
    <w:rsid w:val="00CB3439"/>
    <w:rsid w:val="00CB36D0"/>
    <w:rsid w:val="00CB4F0C"/>
    <w:rsid w:val="00CB59AD"/>
    <w:rsid w:val="00CB61B0"/>
    <w:rsid w:val="00CB6A43"/>
    <w:rsid w:val="00CB6AB0"/>
    <w:rsid w:val="00CB7556"/>
    <w:rsid w:val="00CB75BA"/>
    <w:rsid w:val="00CC0EC7"/>
    <w:rsid w:val="00CC331E"/>
    <w:rsid w:val="00CC4618"/>
    <w:rsid w:val="00CC53D3"/>
    <w:rsid w:val="00CC5B4F"/>
    <w:rsid w:val="00CC5CD1"/>
    <w:rsid w:val="00CC7E66"/>
    <w:rsid w:val="00CD00E3"/>
    <w:rsid w:val="00CD1692"/>
    <w:rsid w:val="00CD2773"/>
    <w:rsid w:val="00CD4695"/>
    <w:rsid w:val="00CD4F7F"/>
    <w:rsid w:val="00CD5D14"/>
    <w:rsid w:val="00CE209C"/>
    <w:rsid w:val="00CE27A7"/>
    <w:rsid w:val="00CE5D06"/>
    <w:rsid w:val="00CE7AB6"/>
    <w:rsid w:val="00CF0B3A"/>
    <w:rsid w:val="00CF20E8"/>
    <w:rsid w:val="00CF34C1"/>
    <w:rsid w:val="00CF3B0B"/>
    <w:rsid w:val="00CF44CC"/>
    <w:rsid w:val="00CF53EA"/>
    <w:rsid w:val="00CF773F"/>
    <w:rsid w:val="00D0052F"/>
    <w:rsid w:val="00D0198D"/>
    <w:rsid w:val="00D06452"/>
    <w:rsid w:val="00D06E30"/>
    <w:rsid w:val="00D07104"/>
    <w:rsid w:val="00D10DB9"/>
    <w:rsid w:val="00D116C4"/>
    <w:rsid w:val="00D12917"/>
    <w:rsid w:val="00D12B56"/>
    <w:rsid w:val="00D13702"/>
    <w:rsid w:val="00D14C1F"/>
    <w:rsid w:val="00D17C1F"/>
    <w:rsid w:val="00D2077A"/>
    <w:rsid w:val="00D233FC"/>
    <w:rsid w:val="00D243AC"/>
    <w:rsid w:val="00D25498"/>
    <w:rsid w:val="00D263C5"/>
    <w:rsid w:val="00D2714E"/>
    <w:rsid w:val="00D32839"/>
    <w:rsid w:val="00D3347B"/>
    <w:rsid w:val="00D35F9F"/>
    <w:rsid w:val="00D36BBA"/>
    <w:rsid w:val="00D379A5"/>
    <w:rsid w:val="00D4250A"/>
    <w:rsid w:val="00D42593"/>
    <w:rsid w:val="00D425CE"/>
    <w:rsid w:val="00D452B6"/>
    <w:rsid w:val="00D46B6D"/>
    <w:rsid w:val="00D52224"/>
    <w:rsid w:val="00D60E4E"/>
    <w:rsid w:val="00D61A18"/>
    <w:rsid w:val="00D63E93"/>
    <w:rsid w:val="00D702C1"/>
    <w:rsid w:val="00D709E0"/>
    <w:rsid w:val="00D70EDA"/>
    <w:rsid w:val="00D72B29"/>
    <w:rsid w:val="00D75501"/>
    <w:rsid w:val="00D75F8C"/>
    <w:rsid w:val="00D762AB"/>
    <w:rsid w:val="00D76EF4"/>
    <w:rsid w:val="00D770CE"/>
    <w:rsid w:val="00D8136E"/>
    <w:rsid w:val="00D82875"/>
    <w:rsid w:val="00D82C6A"/>
    <w:rsid w:val="00D8505C"/>
    <w:rsid w:val="00D85FF1"/>
    <w:rsid w:val="00D8757A"/>
    <w:rsid w:val="00D87EAA"/>
    <w:rsid w:val="00D9020B"/>
    <w:rsid w:val="00D90C48"/>
    <w:rsid w:val="00D93CE5"/>
    <w:rsid w:val="00D96129"/>
    <w:rsid w:val="00D97CDA"/>
    <w:rsid w:val="00DA05A9"/>
    <w:rsid w:val="00DA0CEC"/>
    <w:rsid w:val="00DA2240"/>
    <w:rsid w:val="00DA4D9C"/>
    <w:rsid w:val="00DA59F7"/>
    <w:rsid w:val="00DB1948"/>
    <w:rsid w:val="00DB1D2A"/>
    <w:rsid w:val="00DB7958"/>
    <w:rsid w:val="00DC5604"/>
    <w:rsid w:val="00DC6587"/>
    <w:rsid w:val="00DD03F2"/>
    <w:rsid w:val="00DD2415"/>
    <w:rsid w:val="00DD3385"/>
    <w:rsid w:val="00DD3DD6"/>
    <w:rsid w:val="00DD40F7"/>
    <w:rsid w:val="00DD49A4"/>
    <w:rsid w:val="00DD5338"/>
    <w:rsid w:val="00DE0263"/>
    <w:rsid w:val="00DE03CB"/>
    <w:rsid w:val="00DE05B5"/>
    <w:rsid w:val="00DE1074"/>
    <w:rsid w:val="00DE2C50"/>
    <w:rsid w:val="00DE44CA"/>
    <w:rsid w:val="00DE4FAB"/>
    <w:rsid w:val="00DE5ECA"/>
    <w:rsid w:val="00DE62FA"/>
    <w:rsid w:val="00DE7F42"/>
    <w:rsid w:val="00DF0442"/>
    <w:rsid w:val="00DF0B48"/>
    <w:rsid w:val="00DF0BD8"/>
    <w:rsid w:val="00DF0FDD"/>
    <w:rsid w:val="00DF12DF"/>
    <w:rsid w:val="00DF2C35"/>
    <w:rsid w:val="00DF3A57"/>
    <w:rsid w:val="00DF3C06"/>
    <w:rsid w:val="00DF4DCC"/>
    <w:rsid w:val="00DF5AB7"/>
    <w:rsid w:val="00E00E88"/>
    <w:rsid w:val="00E10901"/>
    <w:rsid w:val="00E133DE"/>
    <w:rsid w:val="00E13D7F"/>
    <w:rsid w:val="00E14352"/>
    <w:rsid w:val="00E17FC7"/>
    <w:rsid w:val="00E2198B"/>
    <w:rsid w:val="00E303BB"/>
    <w:rsid w:val="00E3044C"/>
    <w:rsid w:val="00E31F01"/>
    <w:rsid w:val="00E3267B"/>
    <w:rsid w:val="00E32844"/>
    <w:rsid w:val="00E32A59"/>
    <w:rsid w:val="00E34F84"/>
    <w:rsid w:val="00E35AF3"/>
    <w:rsid w:val="00E4165D"/>
    <w:rsid w:val="00E44605"/>
    <w:rsid w:val="00E46680"/>
    <w:rsid w:val="00E46C2F"/>
    <w:rsid w:val="00E51F36"/>
    <w:rsid w:val="00E54369"/>
    <w:rsid w:val="00E56FB6"/>
    <w:rsid w:val="00E57150"/>
    <w:rsid w:val="00E60626"/>
    <w:rsid w:val="00E612D5"/>
    <w:rsid w:val="00E63EE2"/>
    <w:rsid w:val="00E642E9"/>
    <w:rsid w:val="00E65F7F"/>
    <w:rsid w:val="00E7297F"/>
    <w:rsid w:val="00E7349F"/>
    <w:rsid w:val="00E737B4"/>
    <w:rsid w:val="00E743C4"/>
    <w:rsid w:val="00E74436"/>
    <w:rsid w:val="00E74D7B"/>
    <w:rsid w:val="00E751A2"/>
    <w:rsid w:val="00E75572"/>
    <w:rsid w:val="00E77F19"/>
    <w:rsid w:val="00E81DF9"/>
    <w:rsid w:val="00E82B47"/>
    <w:rsid w:val="00E82C18"/>
    <w:rsid w:val="00E8538B"/>
    <w:rsid w:val="00E8614E"/>
    <w:rsid w:val="00E8680A"/>
    <w:rsid w:val="00E878CE"/>
    <w:rsid w:val="00E913D8"/>
    <w:rsid w:val="00E9284E"/>
    <w:rsid w:val="00E93028"/>
    <w:rsid w:val="00E93D27"/>
    <w:rsid w:val="00E94AEB"/>
    <w:rsid w:val="00E956F8"/>
    <w:rsid w:val="00E957CE"/>
    <w:rsid w:val="00E95E90"/>
    <w:rsid w:val="00E969FB"/>
    <w:rsid w:val="00EA0BAE"/>
    <w:rsid w:val="00EA0F53"/>
    <w:rsid w:val="00EA1F1B"/>
    <w:rsid w:val="00EA3B7A"/>
    <w:rsid w:val="00EA48EF"/>
    <w:rsid w:val="00EA5E6A"/>
    <w:rsid w:val="00EA699F"/>
    <w:rsid w:val="00EB0B50"/>
    <w:rsid w:val="00EB243A"/>
    <w:rsid w:val="00EB24F9"/>
    <w:rsid w:val="00EB4670"/>
    <w:rsid w:val="00EB4704"/>
    <w:rsid w:val="00EB56DA"/>
    <w:rsid w:val="00EB6464"/>
    <w:rsid w:val="00EB6698"/>
    <w:rsid w:val="00EC0A46"/>
    <w:rsid w:val="00EC10D1"/>
    <w:rsid w:val="00EC2543"/>
    <w:rsid w:val="00EC36BC"/>
    <w:rsid w:val="00EC4FFE"/>
    <w:rsid w:val="00EC5A46"/>
    <w:rsid w:val="00EC6325"/>
    <w:rsid w:val="00EC707E"/>
    <w:rsid w:val="00ED64B0"/>
    <w:rsid w:val="00ED674E"/>
    <w:rsid w:val="00ED67E3"/>
    <w:rsid w:val="00EE0066"/>
    <w:rsid w:val="00EE2C9C"/>
    <w:rsid w:val="00EE3476"/>
    <w:rsid w:val="00EE5AF3"/>
    <w:rsid w:val="00EF1A0B"/>
    <w:rsid w:val="00EF1B0D"/>
    <w:rsid w:val="00EF1B4E"/>
    <w:rsid w:val="00EF30B6"/>
    <w:rsid w:val="00EF595F"/>
    <w:rsid w:val="00EF6F09"/>
    <w:rsid w:val="00EF70BA"/>
    <w:rsid w:val="00F018E0"/>
    <w:rsid w:val="00F02CA2"/>
    <w:rsid w:val="00F05319"/>
    <w:rsid w:val="00F05909"/>
    <w:rsid w:val="00F05CA8"/>
    <w:rsid w:val="00F06D9F"/>
    <w:rsid w:val="00F07E54"/>
    <w:rsid w:val="00F10D71"/>
    <w:rsid w:val="00F12F8F"/>
    <w:rsid w:val="00F155A6"/>
    <w:rsid w:val="00F156A2"/>
    <w:rsid w:val="00F176DE"/>
    <w:rsid w:val="00F203AC"/>
    <w:rsid w:val="00F20ECA"/>
    <w:rsid w:val="00F218B8"/>
    <w:rsid w:val="00F21C2B"/>
    <w:rsid w:val="00F23568"/>
    <w:rsid w:val="00F23F1D"/>
    <w:rsid w:val="00F3017C"/>
    <w:rsid w:val="00F314E8"/>
    <w:rsid w:val="00F323B9"/>
    <w:rsid w:val="00F33AEF"/>
    <w:rsid w:val="00F33F2D"/>
    <w:rsid w:val="00F34C7A"/>
    <w:rsid w:val="00F355B9"/>
    <w:rsid w:val="00F355FD"/>
    <w:rsid w:val="00F35A55"/>
    <w:rsid w:val="00F36400"/>
    <w:rsid w:val="00F36438"/>
    <w:rsid w:val="00F368BA"/>
    <w:rsid w:val="00F4038B"/>
    <w:rsid w:val="00F40953"/>
    <w:rsid w:val="00F40AD7"/>
    <w:rsid w:val="00F410D0"/>
    <w:rsid w:val="00F4196E"/>
    <w:rsid w:val="00F42A7A"/>
    <w:rsid w:val="00F460CD"/>
    <w:rsid w:val="00F525AA"/>
    <w:rsid w:val="00F56655"/>
    <w:rsid w:val="00F5703A"/>
    <w:rsid w:val="00F5761D"/>
    <w:rsid w:val="00F60478"/>
    <w:rsid w:val="00F61221"/>
    <w:rsid w:val="00F61AC0"/>
    <w:rsid w:val="00F73911"/>
    <w:rsid w:val="00F73943"/>
    <w:rsid w:val="00F73DA3"/>
    <w:rsid w:val="00F73E83"/>
    <w:rsid w:val="00F742DC"/>
    <w:rsid w:val="00F74BC0"/>
    <w:rsid w:val="00F81646"/>
    <w:rsid w:val="00F821D5"/>
    <w:rsid w:val="00F85A40"/>
    <w:rsid w:val="00F86E13"/>
    <w:rsid w:val="00F924D6"/>
    <w:rsid w:val="00F93DB1"/>
    <w:rsid w:val="00F94349"/>
    <w:rsid w:val="00F97025"/>
    <w:rsid w:val="00F979AA"/>
    <w:rsid w:val="00FA0BD0"/>
    <w:rsid w:val="00FA17F0"/>
    <w:rsid w:val="00FA1A4D"/>
    <w:rsid w:val="00FA1DC0"/>
    <w:rsid w:val="00FA1DCB"/>
    <w:rsid w:val="00FA561E"/>
    <w:rsid w:val="00FA5CB5"/>
    <w:rsid w:val="00FA6306"/>
    <w:rsid w:val="00FA79B5"/>
    <w:rsid w:val="00FA7BB9"/>
    <w:rsid w:val="00FB188A"/>
    <w:rsid w:val="00FB1D91"/>
    <w:rsid w:val="00FB4959"/>
    <w:rsid w:val="00FB5411"/>
    <w:rsid w:val="00FB575B"/>
    <w:rsid w:val="00FB5798"/>
    <w:rsid w:val="00FB59B7"/>
    <w:rsid w:val="00FB7629"/>
    <w:rsid w:val="00FC2F65"/>
    <w:rsid w:val="00FD039C"/>
    <w:rsid w:val="00FD099D"/>
    <w:rsid w:val="00FD58CA"/>
    <w:rsid w:val="00FD7251"/>
    <w:rsid w:val="00FE2B32"/>
    <w:rsid w:val="00FE5E5A"/>
    <w:rsid w:val="00FE63D5"/>
    <w:rsid w:val="00FE7E61"/>
    <w:rsid w:val="00FF0B05"/>
    <w:rsid w:val="00FF0C92"/>
    <w:rsid w:val="00FF1B4A"/>
    <w:rsid w:val="00FF2186"/>
    <w:rsid w:val="00FF2732"/>
    <w:rsid w:val="00FF5AB8"/>
    <w:rsid w:val="00FF673B"/>
    <w:rsid w:val="02207ED2"/>
    <w:rsid w:val="02ACD2E7"/>
    <w:rsid w:val="03B93B4C"/>
    <w:rsid w:val="046C0CBE"/>
    <w:rsid w:val="0607DD1F"/>
    <w:rsid w:val="09104BF1"/>
    <w:rsid w:val="0B61B87C"/>
    <w:rsid w:val="0D584BC7"/>
    <w:rsid w:val="0D6AE196"/>
    <w:rsid w:val="1166F5A2"/>
    <w:rsid w:val="13E353A2"/>
    <w:rsid w:val="14A7490A"/>
    <w:rsid w:val="159901DA"/>
    <w:rsid w:val="16AA808B"/>
    <w:rsid w:val="197CBDDF"/>
    <w:rsid w:val="1A014EDF"/>
    <w:rsid w:val="1D1116EF"/>
    <w:rsid w:val="1ECFC03F"/>
    <w:rsid w:val="1FBAB259"/>
    <w:rsid w:val="1FE6F978"/>
    <w:rsid w:val="206B90A0"/>
    <w:rsid w:val="217154BA"/>
    <w:rsid w:val="23A14C7A"/>
    <w:rsid w:val="2A21B4B6"/>
    <w:rsid w:val="2A54267C"/>
    <w:rsid w:val="2A55D63E"/>
    <w:rsid w:val="300ABDA3"/>
    <w:rsid w:val="313CFFB7"/>
    <w:rsid w:val="31DB92DF"/>
    <w:rsid w:val="33A3EAF4"/>
    <w:rsid w:val="374AEAAD"/>
    <w:rsid w:val="3A7D15C4"/>
    <w:rsid w:val="3DA6118E"/>
    <w:rsid w:val="402B4571"/>
    <w:rsid w:val="409C60C0"/>
    <w:rsid w:val="41199EF5"/>
    <w:rsid w:val="46E75B6E"/>
    <w:rsid w:val="488FA553"/>
    <w:rsid w:val="4C93B5B1"/>
    <w:rsid w:val="4CD5E3A4"/>
    <w:rsid w:val="53471943"/>
    <w:rsid w:val="54E2E9A4"/>
    <w:rsid w:val="554BF2A8"/>
    <w:rsid w:val="5AA6BD0C"/>
    <w:rsid w:val="5C45F279"/>
    <w:rsid w:val="5C842FD6"/>
    <w:rsid w:val="5DDE647D"/>
    <w:rsid w:val="5DF8E173"/>
    <w:rsid w:val="62279AE7"/>
    <w:rsid w:val="624ED294"/>
    <w:rsid w:val="63210885"/>
    <w:rsid w:val="63EB4E98"/>
    <w:rsid w:val="64B54F95"/>
    <w:rsid w:val="64EA7155"/>
    <w:rsid w:val="6571A17A"/>
    <w:rsid w:val="65A252EB"/>
    <w:rsid w:val="672FB295"/>
    <w:rsid w:val="6BB7C187"/>
    <w:rsid w:val="6C1F1314"/>
    <w:rsid w:val="6DBAE375"/>
    <w:rsid w:val="6F0571E2"/>
    <w:rsid w:val="7026DBB1"/>
    <w:rsid w:val="709AD221"/>
    <w:rsid w:val="72A3D803"/>
    <w:rsid w:val="73957720"/>
    <w:rsid w:val="73F9BBA2"/>
    <w:rsid w:val="75314781"/>
    <w:rsid w:val="75F9800F"/>
    <w:rsid w:val="76E5176E"/>
    <w:rsid w:val="7C638987"/>
    <w:rsid w:val="7CA717A8"/>
    <w:rsid w:val="7CFFF6BB"/>
    <w:rsid w:val="7D1687A3"/>
    <w:rsid w:val="7F0D24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38949"/>
  <w15:chartTrackingRefBased/>
  <w15:docId w15:val="{DB5BC6B3-3495-BB49-8EF7-9A115A847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4F8"/>
  </w:style>
  <w:style w:type="paragraph" w:styleId="Heading1">
    <w:name w:val="heading 1"/>
    <w:basedOn w:val="Normal"/>
    <w:next w:val="Normal"/>
    <w:link w:val="Heading1Char"/>
    <w:uiPriority w:val="9"/>
    <w:qFormat/>
    <w:rsid w:val="00CE7A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7A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7A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7A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7A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7A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7A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7A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7A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A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7A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7A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7A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7A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7A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7A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7A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7AB6"/>
    <w:rPr>
      <w:rFonts w:eastAsiaTheme="majorEastAsia" w:cstheme="majorBidi"/>
      <w:color w:val="272727" w:themeColor="text1" w:themeTint="D8"/>
    </w:rPr>
  </w:style>
  <w:style w:type="paragraph" w:styleId="Title">
    <w:name w:val="Title"/>
    <w:basedOn w:val="Normal"/>
    <w:next w:val="Normal"/>
    <w:link w:val="TitleChar"/>
    <w:uiPriority w:val="10"/>
    <w:qFormat/>
    <w:rsid w:val="00CE7A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7A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7A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7A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7AB6"/>
    <w:pPr>
      <w:spacing w:before="160"/>
      <w:jc w:val="center"/>
    </w:pPr>
    <w:rPr>
      <w:i/>
      <w:iCs/>
      <w:color w:val="404040" w:themeColor="text1" w:themeTint="BF"/>
    </w:rPr>
  </w:style>
  <w:style w:type="character" w:customStyle="1" w:styleId="QuoteChar">
    <w:name w:val="Quote Char"/>
    <w:basedOn w:val="DefaultParagraphFont"/>
    <w:link w:val="Quote"/>
    <w:uiPriority w:val="29"/>
    <w:rsid w:val="00CE7AB6"/>
    <w:rPr>
      <w:i/>
      <w:iCs/>
      <w:color w:val="404040" w:themeColor="text1" w:themeTint="BF"/>
    </w:rPr>
  </w:style>
  <w:style w:type="paragraph" w:styleId="ListParagraph">
    <w:name w:val="List Paragraph"/>
    <w:basedOn w:val="Normal"/>
    <w:uiPriority w:val="34"/>
    <w:qFormat/>
    <w:rsid w:val="00CE7AB6"/>
    <w:pPr>
      <w:ind w:left="720"/>
      <w:contextualSpacing/>
    </w:pPr>
  </w:style>
  <w:style w:type="character" w:styleId="IntenseEmphasis">
    <w:name w:val="Intense Emphasis"/>
    <w:basedOn w:val="DefaultParagraphFont"/>
    <w:uiPriority w:val="21"/>
    <w:qFormat/>
    <w:rsid w:val="00CE7AB6"/>
    <w:rPr>
      <w:i/>
      <w:iCs/>
      <w:color w:val="0F4761" w:themeColor="accent1" w:themeShade="BF"/>
    </w:rPr>
  </w:style>
  <w:style w:type="paragraph" w:styleId="IntenseQuote">
    <w:name w:val="Intense Quote"/>
    <w:basedOn w:val="Normal"/>
    <w:next w:val="Normal"/>
    <w:link w:val="IntenseQuoteChar"/>
    <w:uiPriority w:val="30"/>
    <w:qFormat/>
    <w:rsid w:val="00CE7A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7AB6"/>
    <w:rPr>
      <w:i/>
      <w:iCs/>
      <w:color w:val="0F4761" w:themeColor="accent1" w:themeShade="BF"/>
    </w:rPr>
  </w:style>
  <w:style w:type="character" w:styleId="IntenseReference">
    <w:name w:val="Intense Reference"/>
    <w:basedOn w:val="DefaultParagraphFont"/>
    <w:uiPriority w:val="32"/>
    <w:qFormat/>
    <w:rsid w:val="00CE7AB6"/>
    <w:rPr>
      <w:b/>
      <w:bCs/>
      <w:smallCaps/>
      <w:color w:val="0F4761" w:themeColor="accent1" w:themeShade="BF"/>
      <w:spacing w:val="5"/>
    </w:rPr>
  </w:style>
  <w:style w:type="table" w:styleId="TableGrid">
    <w:name w:val="Table Grid"/>
    <w:basedOn w:val="TableNormal"/>
    <w:uiPriority w:val="39"/>
    <w:rsid w:val="006504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0C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0CBE"/>
  </w:style>
  <w:style w:type="paragraph" w:styleId="Footer">
    <w:name w:val="footer"/>
    <w:basedOn w:val="Normal"/>
    <w:link w:val="FooterChar"/>
    <w:uiPriority w:val="99"/>
    <w:unhideWhenUsed/>
    <w:rsid w:val="00630C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0CBE"/>
  </w:style>
  <w:style w:type="paragraph" w:styleId="Revision">
    <w:name w:val="Revision"/>
    <w:hidden/>
    <w:uiPriority w:val="99"/>
    <w:semiHidden/>
    <w:rsid w:val="00FB7629"/>
    <w:pPr>
      <w:spacing w:after="0" w:line="240" w:lineRule="auto"/>
    </w:pPr>
  </w:style>
  <w:style w:type="character" w:styleId="CommentReference">
    <w:name w:val="annotation reference"/>
    <w:basedOn w:val="DefaultParagraphFont"/>
    <w:uiPriority w:val="99"/>
    <w:semiHidden/>
    <w:unhideWhenUsed/>
    <w:rsid w:val="002C529C"/>
    <w:rPr>
      <w:sz w:val="16"/>
      <w:szCs w:val="16"/>
    </w:rPr>
  </w:style>
  <w:style w:type="paragraph" w:styleId="CommentText">
    <w:name w:val="annotation text"/>
    <w:basedOn w:val="Normal"/>
    <w:link w:val="CommentTextChar"/>
    <w:uiPriority w:val="99"/>
    <w:unhideWhenUsed/>
    <w:rsid w:val="002C529C"/>
    <w:pPr>
      <w:spacing w:line="240" w:lineRule="auto"/>
    </w:pPr>
    <w:rPr>
      <w:sz w:val="20"/>
      <w:szCs w:val="20"/>
    </w:rPr>
  </w:style>
  <w:style w:type="character" w:customStyle="1" w:styleId="CommentTextChar">
    <w:name w:val="Comment Text Char"/>
    <w:basedOn w:val="DefaultParagraphFont"/>
    <w:link w:val="CommentText"/>
    <w:uiPriority w:val="99"/>
    <w:rsid w:val="002C529C"/>
    <w:rPr>
      <w:sz w:val="20"/>
      <w:szCs w:val="20"/>
    </w:rPr>
  </w:style>
  <w:style w:type="paragraph" w:styleId="CommentSubject">
    <w:name w:val="annotation subject"/>
    <w:basedOn w:val="CommentText"/>
    <w:next w:val="CommentText"/>
    <w:link w:val="CommentSubjectChar"/>
    <w:uiPriority w:val="99"/>
    <w:semiHidden/>
    <w:unhideWhenUsed/>
    <w:rsid w:val="002C529C"/>
    <w:rPr>
      <w:b/>
      <w:bCs/>
    </w:rPr>
  </w:style>
  <w:style w:type="character" w:customStyle="1" w:styleId="CommentSubjectChar">
    <w:name w:val="Comment Subject Char"/>
    <w:basedOn w:val="CommentTextChar"/>
    <w:link w:val="CommentSubject"/>
    <w:uiPriority w:val="99"/>
    <w:semiHidden/>
    <w:rsid w:val="002C529C"/>
    <w:rPr>
      <w:b/>
      <w:bCs/>
      <w:sz w:val="20"/>
      <w:szCs w:val="20"/>
    </w:rPr>
  </w:style>
  <w:style w:type="numbering" w:customStyle="1" w:styleId="CurrentList1">
    <w:name w:val="Current List1"/>
    <w:uiPriority w:val="99"/>
    <w:rsid w:val="003D7739"/>
    <w:pPr>
      <w:numPr>
        <w:numId w:val="3"/>
      </w:numPr>
    </w:pPr>
  </w:style>
  <w:style w:type="character" w:styleId="PageNumber">
    <w:name w:val="page number"/>
    <w:basedOn w:val="DefaultParagraphFont"/>
    <w:uiPriority w:val="99"/>
    <w:semiHidden/>
    <w:unhideWhenUsed/>
    <w:rsid w:val="00130DAF"/>
  </w:style>
  <w:style w:type="character" w:styleId="Hyperlink">
    <w:name w:val="Hyperlink"/>
    <w:basedOn w:val="DefaultParagraphFont"/>
    <w:uiPriority w:val="99"/>
    <w:unhideWhenUsed/>
    <w:rsid w:val="00FD7251"/>
    <w:rPr>
      <w:color w:val="467886" w:themeColor="hyperlink"/>
      <w:u w:val="single"/>
    </w:rPr>
  </w:style>
  <w:style w:type="character" w:styleId="UnresolvedMention">
    <w:name w:val="Unresolved Mention"/>
    <w:basedOn w:val="DefaultParagraphFont"/>
    <w:uiPriority w:val="99"/>
    <w:semiHidden/>
    <w:unhideWhenUsed/>
    <w:rsid w:val="00FD7251"/>
    <w:rPr>
      <w:color w:val="605E5C"/>
      <w:shd w:val="clear" w:color="auto" w:fill="E1DFDD"/>
    </w:rPr>
  </w:style>
  <w:style w:type="character" w:styleId="FollowedHyperlink">
    <w:name w:val="FollowedHyperlink"/>
    <w:basedOn w:val="DefaultParagraphFont"/>
    <w:uiPriority w:val="99"/>
    <w:semiHidden/>
    <w:unhideWhenUsed/>
    <w:rsid w:val="00F368B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hinkculturalhealth.hhs.gov/clas/standards" TargetMode="External"/><Relationship Id="rId18" Type="http://schemas.openxmlformats.org/officeDocument/2006/relationships/hyperlink" Target="https://equalityhealthti.com/" TargetMode="External"/><Relationship Id="rId26" Type="http://schemas.openxmlformats.org/officeDocument/2006/relationships/hyperlink" Target="https://www.smilesforlifeoralhealth.org/resources/videos/patient-care-training-videos/" TargetMode="External"/><Relationship Id="rId3" Type="http://schemas.openxmlformats.org/officeDocument/2006/relationships/customXml" Target="../customXml/item3.xml"/><Relationship Id="rId21" Type="http://schemas.openxmlformats.org/officeDocument/2006/relationships/hyperlink" Target="https://www.azahcccs.gov/PlansProviders/TargetedInvestments/Downloads/PrintableXLS_TI_20-HealthEquityCollaborationAnalysis.xlsx" TargetMode="External"/><Relationship Id="rId7" Type="http://schemas.openxmlformats.org/officeDocument/2006/relationships/webSettings" Target="webSettings.xml"/><Relationship Id="rId12" Type="http://schemas.openxmlformats.org/officeDocument/2006/relationships/hyperlink" Target="https://tipqic.org/perfimp.html" TargetMode="External"/><Relationship Id="rId17" Type="http://schemas.openxmlformats.org/officeDocument/2006/relationships/hyperlink" Target="https://equalityhealthti.com/" TargetMode="External"/><Relationship Id="rId25" Type="http://schemas.openxmlformats.org/officeDocument/2006/relationships/hyperlink" Target="https://www.azahcccs.gov/shared/Downloads/MedicalPolicyManual/400/431.pdf" TargetMode="External"/><Relationship Id="rId2" Type="http://schemas.openxmlformats.org/officeDocument/2006/relationships/customXml" Target="../customXml/item2.xml"/><Relationship Id="rId16" Type="http://schemas.openxmlformats.org/officeDocument/2006/relationships/hyperlink" Target="https://www.cms.gov/files/document/zcodes-infographic.pdf" TargetMode="External"/><Relationship Id="rId20" Type="http://schemas.openxmlformats.org/officeDocument/2006/relationships/hyperlink" Target="https://docs.google.com/forms/d/e/1FAIpQLSc-DiCoEshmdzpAoFlufoHaO62wWFltGNR1NK6lkWuCBJNJhg/viewfor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zahcccs.gov/PlansProviders/Downloads/TI/Doc.Validation-AdultPCP_TI_Year2.pdf" TargetMode="External"/><Relationship Id="rId24" Type="http://schemas.openxmlformats.org/officeDocument/2006/relationships/hyperlink" Target="https://www.azahcccs.gov/shared/Downloads/MedicalPolicyManual/400/430.pdf" TargetMode="External"/><Relationship Id="rId5" Type="http://schemas.openxmlformats.org/officeDocument/2006/relationships/styles" Target="styles.xml"/><Relationship Id="rId15" Type="http://schemas.openxmlformats.org/officeDocument/2006/relationships/hyperlink" Target="https://d.docs.live.net/cba72ad46648f495/GF%20Jacobson%20Consulting%20LLC/Equality%20Health/Year%202%20Resources/Offering%20language%20assistance%20services%20to%20individuals%20who%20have%20limited%20English%20proficiency%20and/or%20other%20communication%20needs%20informed%20by" TargetMode="External"/><Relationship Id="rId23" Type="http://schemas.openxmlformats.org/officeDocument/2006/relationships/hyperlink" Target="https://www.azahcccs.gov/shared/Downloads/MedicalPolicyManual/400/410.pdf" TargetMode="External"/><Relationship Id="rId28" Type="http://schemas.openxmlformats.org/officeDocument/2006/relationships/footer" Target="footer1.xml"/><Relationship Id="rId10" Type="http://schemas.openxmlformats.org/officeDocument/2006/relationships/hyperlink" Target="https://www.azahcccs.gov/PlansProviders/TargetedInvestments/Downloads/Adult-PCP_TI_Years2-3Milestones.pdf" TargetMode="External"/><Relationship Id="rId19" Type="http://schemas.openxmlformats.org/officeDocument/2006/relationships/hyperlink" Target="https://equalityhealthti.com/"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hinkculturalhealth.hhs.gov/assets/pdfs/AnImplementationChecklistfortheNationalCLASStandards.pdf" TargetMode="External"/><Relationship Id="rId22" Type="http://schemas.openxmlformats.org/officeDocument/2006/relationships/hyperlink" Target="mailto:TargetedInvestments@azahcccs.gov"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d22b677-74c5-4461-a9e0-01acb462c7b9" xsi:nil="true"/>
    <lcf76f155ced4ddcb4097134ff3c332f xmlns="fe7be04b-a567-4758-86ef-9632c7056b33">
      <Terms xmlns="http://schemas.microsoft.com/office/infopath/2007/PartnerControls"/>
    </lcf76f155ced4ddcb4097134ff3c332f>
    <SharedWithUsers xmlns="4d22b677-74c5-4461-a9e0-01acb462c7b9">
      <UserInfo>
        <DisplayName>Seth Dubry</DisplayName>
        <AccountId>51</AccountId>
        <AccountType/>
      </UserInfo>
      <UserInfo>
        <DisplayName>Lisa Morey</DisplayName>
        <AccountId>397</AccountId>
        <AccountType/>
      </UserInfo>
      <UserInfo>
        <DisplayName>Yvette Mendoza</DisplayName>
        <AccountId>26</AccountId>
        <AccountType/>
      </UserInfo>
      <UserInfo>
        <DisplayName>Hiram Martinez</DisplayName>
        <AccountId>458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C07E4B95EC7E459EC6B85CF0AF75DD" ma:contentTypeVersion="12" ma:contentTypeDescription="Create a new document." ma:contentTypeScope="" ma:versionID="e67593a8fddcf01304c2d59ccb5b6908">
  <xsd:schema xmlns:xsd="http://www.w3.org/2001/XMLSchema" xmlns:xs="http://www.w3.org/2001/XMLSchema" xmlns:p="http://schemas.microsoft.com/office/2006/metadata/properties" xmlns:ns2="4d22b677-74c5-4461-a9e0-01acb462c7b9" xmlns:ns3="fe7be04b-a567-4758-86ef-9632c7056b33" targetNamespace="http://schemas.microsoft.com/office/2006/metadata/properties" ma:root="true" ma:fieldsID="47c85bf5cdb43ba932e6a3f20253bd46" ns2:_="" ns3:_="">
    <xsd:import namespace="4d22b677-74c5-4461-a9e0-01acb462c7b9"/>
    <xsd:import namespace="fe7be04b-a567-4758-86ef-9632c7056b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22b677-74c5-4461-a9e0-01acb462c7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8e18cfd-eeb2-4c45-a6a1-eb6c884857e4}" ma:internalName="TaxCatchAll" ma:showField="CatchAllData" ma:web="4d22b677-74c5-4461-a9e0-01acb462c7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7be04b-a567-4758-86ef-9632c7056b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f68deb9-dbcf-4558-a0e6-813d7769222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026994-542F-4C6C-861E-FDC2CB0A21CC}">
  <ds:schemaRefs>
    <ds:schemaRef ds:uri="http://schemas.microsoft.com/office/2006/metadata/properties"/>
    <ds:schemaRef ds:uri="http://schemas.microsoft.com/office/infopath/2007/PartnerControls"/>
    <ds:schemaRef ds:uri="4d22b677-74c5-4461-a9e0-01acb462c7b9"/>
    <ds:schemaRef ds:uri="fe7be04b-a567-4758-86ef-9632c7056b33"/>
  </ds:schemaRefs>
</ds:datastoreItem>
</file>

<file path=customXml/itemProps2.xml><?xml version="1.0" encoding="utf-8"?>
<ds:datastoreItem xmlns:ds="http://schemas.openxmlformats.org/officeDocument/2006/customXml" ds:itemID="{0501FBD8-5D70-4EBC-AEBC-D3D05EDD0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22b677-74c5-4461-a9e0-01acb462c7b9"/>
    <ds:schemaRef ds:uri="fe7be04b-a567-4758-86ef-9632c7056b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2247AE-0B69-4ABF-8FD3-FF38CDFDC0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2548</TotalTime>
  <Pages>36</Pages>
  <Words>4331</Words>
  <Characters>24689</Characters>
  <Application>Microsoft Office Word</Application>
  <DocSecurity>0</DocSecurity>
  <Lines>205</Lines>
  <Paragraphs>57</Paragraphs>
  <ScaleCrop>false</ScaleCrop>
  <Company/>
  <LinksUpToDate>false</LinksUpToDate>
  <CharactersWithSpaces>28963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Jacobson</dc:creator>
  <cp:keywords/>
  <dc:description/>
  <cp:lastModifiedBy>Jenna Karwoski</cp:lastModifiedBy>
  <cp:revision>39</cp:revision>
  <cp:lastPrinted>2024-03-29T01:49:00Z</cp:lastPrinted>
  <dcterms:created xsi:type="dcterms:W3CDTF">2024-07-04T18:00:00Z</dcterms:created>
  <dcterms:modified xsi:type="dcterms:W3CDTF">2024-07-30T14:38:00Z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0x010100B5C07E4B95EC7E459EC6B85CF0AF75DD</vt:lpwstr>
  </property>
  <property fmtid="{D5CDD505-2E9C-101B-9397-08002B2CF9AE}" pid="3" name="MediaServiceImageTags">
    <vt:lpwstr/>
  </property>
</Properties>
</file>